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B00252">
      <w:pPr>
        <w:spacing w:before="0" w:after="0" w:line="359" w:lineRule="exact"/>
        <w:ind w:left="146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34336;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35360;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36384;mso-width-relative:page;mso-height-relative:page;" filled="f" o:preferrelative="t" stroked="f" coordsize="21600,21600">
            <v:path/>
            <v:fill on="f" focussize="0,0"/>
            <v:stroke on="f" joinstyle="miter"/>
            <v:imagedata r:id="rId7"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1"/>
          <w:sz w:val="32"/>
        </w:rPr>
        <w:t>年普通高中学业水平选择性考试（广东卷）</w:t>
      </w:r>
    </w:p>
    <w:p w14:paraId="788D0B3B">
      <w:pPr>
        <w:spacing w:before="275" w:after="0" w:line="325" w:lineRule="exact"/>
        <w:ind w:left="4394" w:right="0" w:firstLine="0"/>
        <w:jc w:val="left"/>
        <w:rPr>
          <w:rFonts w:ascii="Times New Roman"/>
          <w:color w:val="000000"/>
          <w:spacing w:val="0"/>
          <w:sz w:val="32"/>
        </w:rPr>
      </w:pPr>
      <w:r>
        <w:rPr>
          <w:rFonts w:ascii="宋体" w:hAnsi="宋体" w:cs="宋体"/>
          <w:color w:val="000000"/>
          <w:spacing w:val="0"/>
          <w:sz w:val="32"/>
        </w:rPr>
        <w:t>生物学</w:t>
      </w:r>
    </w:p>
    <w:p w14:paraId="288F6899">
      <w:pPr>
        <w:spacing w:before="250" w:after="0" w:line="276" w:lineRule="exact"/>
        <w:ind w:left="2769" w:right="0" w:firstLine="0"/>
        <w:jc w:val="left"/>
        <w:rPr>
          <w:rFonts w:ascii="Times New Roman"/>
          <w:color w:val="000000"/>
          <w:spacing w:val="0"/>
          <w:sz w:val="24"/>
        </w:rPr>
      </w:pPr>
      <w:r>
        <w:rPr>
          <w:rFonts w:ascii="宋体" w:hAnsi="宋体" w:cs="宋体"/>
          <w:color w:val="000000"/>
          <w:spacing w:val="0"/>
          <w:sz w:val="24"/>
        </w:rPr>
        <w:t>本试卷满分</w:t>
      </w:r>
      <w:r>
        <w:rPr>
          <w:rFonts w:ascii="Times New Roman"/>
          <w:color w:val="000000"/>
          <w:spacing w:val="0"/>
          <w:sz w:val="24"/>
        </w:rPr>
        <w:t xml:space="preserve"> </w:t>
      </w:r>
      <w:r>
        <w:rPr>
          <w:rFonts w:ascii="Times New Roman"/>
          <w:b/>
          <w:color w:val="000000"/>
          <w:spacing w:val="-1"/>
          <w:sz w:val="24"/>
        </w:rPr>
        <w:t>100</w:t>
      </w:r>
      <w:r>
        <w:rPr>
          <w:rFonts w:ascii="Times New Roman"/>
          <w:b/>
          <w:color w:val="000000"/>
          <w:spacing w:val="0"/>
          <w:sz w:val="24"/>
        </w:rPr>
        <w:t xml:space="preserve"> </w:t>
      </w:r>
      <w:r>
        <w:rPr>
          <w:rFonts w:ascii="宋体" w:hAnsi="宋体" w:cs="宋体"/>
          <w:color w:val="000000"/>
          <w:spacing w:val="2"/>
          <w:sz w:val="24"/>
        </w:rPr>
        <w:t>分，考试用时</w:t>
      </w:r>
      <w:r>
        <w:rPr>
          <w:rFonts w:ascii="Times New Roman"/>
          <w:color w:val="000000"/>
          <w:spacing w:val="-1"/>
          <w:sz w:val="24"/>
        </w:rPr>
        <w:t xml:space="preserve"> </w:t>
      </w:r>
      <w:r>
        <w:rPr>
          <w:rFonts w:ascii="Times New Roman"/>
          <w:b/>
          <w:color w:val="000000"/>
          <w:spacing w:val="-1"/>
          <w:sz w:val="24"/>
        </w:rPr>
        <w:t>75</w:t>
      </w:r>
      <w:r>
        <w:rPr>
          <w:rFonts w:ascii="Times New Roman"/>
          <w:b/>
          <w:color w:val="000000"/>
          <w:spacing w:val="0"/>
          <w:sz w:val="24"/>
        </w:rPr>
        <w:t xml:space="preserve"> </w:t>
      </w:r>
      <w:r>
        <w:rPr>
          <w:rFonts w:ascii="宋体" w:hAnsi="宋体" w:cs="宋体"/>
          <w:color w:val="000000"/>
          <w:spacing w:val="0"/>
          <w:sz w:val="24"/>
        </w:rPr>
        <w:t>分钟。</w:t>
      </w:r>
    </w:p>
    <w:p w14:paraId="111C76BD">
      <w:pPr>
        <w:spacing w:before="192" w:after="0" w:line="276" w:lineRule="exact"/>
        <w:ind w:left="0" w:right="0" w:firstLine="0"/>
        <w:jc w:val="left"/>
        <w:rPr>
          <w:rFonts w:ascii="Times New Roman"/>
          <w:color w:val="000000"/>
          <w:spacing w:val="0"/>
          <w:sz w:val="24"/>
        </w:rPr>
      </w:pPr>
      <w:r>
        <w:rPr>
          <w:rFonts w:ascii="宋体" w:hAnsi="宋体" w:cs="宋体"/>
          <w:color w:val="000000"/>
          <w:spacing w:val="1"/>
          <w:sz w:val="24"/>
        </w:rPr>
        <w:t>一、选择题：本大题共</w:t>
      </w:r>
      <w:r>
        <w:rPr>
          <w:rFonts w:ascii="Times New Roman"/>
          <w:color w:val="000000"/>
          <w:spacing w:val="-1"/>
          <w:sz w:val="24"/>
        </w:rPr>
        <w:t xml:space="preserve"> </w:t>
      </w:r>
      <w:r>
        <w:rPr>
          <w:rFonts w:ascii="Times New Roman"/>
          <w:b/>
          <w:color w:val="000000"/>
          <w:spacing w:val="-1"/>
          <w:sz w:val="24"/>
        </w:rPr>
        <w:t xml:space="preserve">16 </w:t>
      </w:r>
      <w:r>
        <w:rPr>
          <w:rFonts w:ascii="宋体" w:hAnsi="宋体" w:cs="宋体"/>
          <w:color w:val="000000"/>
          <w:spacing w:val="2"/>
          <w:sz w:val="24"/>
        </w:rPr>
        <w:t>小题，共</w:t>
      </w:r>
      <w:r>
        <w:rPr>
          <w:rFonts w:ascii="Times New Roman"/>
          <w:color w:val="000000"/>
          <w:spacing w:val="-1"/>
          <w:sz w:val="24"/>
        </w:rPr>
        <w:t xml:space="preserve"> </w:t>
      </w:r>
      <w:r>
        <w:rPr>
          <w:rFonts w:ascii="Times New Roman"/>
          <w:b/>
          <w:color w:val="000000"/>
          <w:spacing w:val="-1"/>
          <w:sz w:val="24"/>
        </w:rPr>
        <w:t xml:space="preserve">40 </w:t>
      </w:r>
      <w:r>
        <w:rPr>
          <w:rFonts w:ascii="宋体" w:hAnsi="宋体" w:cs="宋体"/>
          <w:color w:val="000000"/>
          <w:spacing w:val="2"/>
          <w:sz w:val="24"/>
        </w:rPr>
        <w:t>分。第</w:t>
      </w:r>
      <w:r>
        <w:rPr>
          <w:rFonts w:ascii="Times New Roman"/>
          <w:color w:val="000000"/>
          <w:spacing w:val="-2"/>
          <w:sz w:val="24"/>
        </w:rPr>
        <w:t xml:space="preserve"> </w:t>
      </w:r>
      <w:r>
        <w:rPr>
          <w:rFonts w:ascii="Times New Roman"/>
          <w:b/>
          <w:color w:val="000000"/>
          <w:spacing w:val="-1"/>
          <w:sz w:val="24"/>
        </w:rPr>
        <w:t xml:space="preserve">1~12 </w:t>
      </w:r>
      <w:r>
        <w:rPr>
          <w:rFonts w:ascii="宋体" w:hAnsi="宋体" w:cs="宋体"/>
          <w:color w:val="000000"/>
          <w:spacing w:val="1"/>
          <w:sz w:val="24"/>
        </w:rPr>
        <w:t>小题，每小题</w:t>
      </w:r>
      <w:r>
        <w:rPr>
          <w:rFonts w:ascii="Times New Roman"/>
          <w:color w:val="000000"/>
          <w:spacing w:val="-1"/>
          <w:sz w:val="24"/>
        </w:rPr>
        <w:t xml:space="preserve"> </w:t>
      </w:r>
      <w:r>
        <w:rPr>
          <w:rFonts w:ascii="Times New Roman"/>
          <w:b/>
          <w:color w:val="000000"/>
          <w:spacing w:val="0"/>
          <w:sz w:val="24"/>
        </w:rPr>
        <w:t>2</w:t>
      </w:r>
      <w:r>
        <w:rPr>
          <w:rFonts w:ascii="Times New Roman"/>
          <w:b/>
          <w:color w:val="000000"/>
          <w:spacing w:val="-2"/>
          <w:sz w:val="24"/>
        </w:rPr>
        <w:t xml:space="preserve"> </w:t>
      </w:r>
      <w:r>
        <w:rPr>
          <w:rFonts w:ascii="宋体" w:hAnsi="宋体" w:cs="宋体"/>
          <w:color w:val="000000"/>
          <w:spacing w:val="2"/>
          <w:sz w:val="24"/>
        </w:rPr>
        <w:t>分；第</w:t>
      </w:r>
      <w:r>
        <w:rPr>
          <w:rFonts w:ascii="Times New Roman"/>
          <w:color w:val="000000"/>
          <w:spacing w:val="-2"/>
          <w:sz w:val="24"/>
        </w:rPr>
        <w:t xml:space="preserve"> </w:t>
      </w:r>
      <w:r>
        <w:rPr>
          <w:rFonts w:ascii="Times New Roman"/>
          <w:b/>
          <w:color w:val="000000"/>
          <w:spacing w:val="-1"/>
          <w:sz w:val="24"/>
        </w:rPr>
        <w:t xml:space="preserve">13~16 </w:t>
      </w:r>
      <w:r>
        <w:rPr>
          <w:rFonts w:ascii="宋体" w:hAnsi="宋体" w:cs="宋体"/>
          <w:color w:val="000000"/>
          <w:spacing w:val="1"/>
          <w:sz w:val="24"/>
        </w:rPr>
        <w:t>小题，每小</w:t>
      </w:r>
    </w:p>
    <w:p w14:paraId="76CB0A76">
      <w:pPr>
        <w:spacing w:before="192" w:after="0" w:line="276" w:lineRule="exact"/>
        <w:ind w:left="0" w:right="0" w:firstLine="0"/>
        <w:jc w:val="left"/>
        <w:rPr>
          <w:rFonts w:ascii="Times New Roman"/>
          <w:color w:val="000000"/>
          <w:spacing w:val="0"/>
          <w:sz w:val="24"/>
        </w:rPr>
      </w:pPr>
      <w:r>
        <w:rPr>
          <w:rFonts w:ascii="宋体" w:hAnsi="宋体" w:cs="宋体"/>
          <w:color w:val="000000"/>
          <w:spacing w:val="0"/>
          <w:sz w:val="24"/>
        </w:rPr>
        <w:t>题</w:t>
      </w:r>
      <w:r>
        <w:rPr>
          <w:rFonts w:ascii="Times New Roman"/>
          <w:color w:val="000000"/>
          <w:spacing w:val="0"/>
          <w:sz w:val="24"/>
        </w:rPr>
        <w:t xml:space="preserve"> </w:t>
      </w:r>
      <w:r>
        <w:rPr>
          <w:rFonts w:ascii="Times New Roman"/>
          <w:b/>
          <w:color w:val="000000"/>
          <w:spacing w:val="0"/>
          <w:sz w:val="24"/>
        </w:rPr>
        <w:t>4</w:t>
      </w:r>
      <w:r>
        <w:rPr>
          <w:rFonts w:ascii="Times New Roman"/>
          <w:b/>
          <w:color w:val="000000"/>
          <w:spacing w:val="-1"/>
          <w:sz w:val="24"/>
        </w:rPr>
        <w:t xml:space="preserve"> </w:t>
      </w:r>
      <w:r>
        <w:rPr>
          <w:rFonts w:ascii="宋体" w:hAnsi="宋体" w:cs="宋体"/>
          <w:color w:val="000000"/>
          <w:spacing w:val="1"/>
          <w:sz w:val="24"/>
        </w:rPr>
        <w:t>分。在每小题列出的四个选项中，只有一项符合题目要求。</w:t>
      </w:r>
    </w:p>
    <w:p w14:paraId="18EDCB16">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山水林田湖草沙冰是生命共同体。这一生态文明理念最能体现生态系统的（</w:t>
      </w:r>
      <w:r>
        <w:rPr>
          <w:rFonts w:ascii="Times New Roman"/>
          <w:color w:val="000000"/>
          <w:spacing w:val="368"/>
          <w:sz w:val="21"/>
        </w:rPr>
        <w:t xml:space="preserve"> </w:t>
      </w:r>
      <w:r>
        <w:rPr>
          <w:rFonts w:ascii="宋体" w:hAnsi="宋体" w:cs="宋体"/>
          <w:color w:val="000000"/>
          <w:spacing w:val="0"/>
          <w:sz w:val="21"/>
        </w:rPr>
        <w:t>）</w:t>
      </w:r>
    </w:p>
    <w:p w14:paraId="2968CAC7">
      <w:pPr>
        <w:spacing w:before="22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整体性</w:t>
      </w:r>
      <w:r>
        <w:rPr>
          <w:rFonts w:ascii="Times New Roman"/>
          <w:color w:val="000000"/>
          <w:spacing w:val="144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独立性</w:t>
      </w:r>
      <w:r>
        <w:rPr>
          <w:rFonts w:ascii="Times New Roman"/>
          <w:color w:val="000000"/>
          <w:spacing w:val="145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稳定性</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层次性</w:t>
      </w:r>
    </w:p>
    <w:p w14:paraId="6D49CD4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46228AD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25C7B0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【分析】生物圈是指地球上全部生物及其无机环境的总和，是一个统一的整体，包括大气圈的底部、水圈</w:t>
      </w:r>
    </w:p>
    <w:p w14:paraId="6C1E50B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大部和岩石圈的上部，是地球上最大的生态系统，是所有生物的家。生物圈中有着多种多样的生态系统，</w:t>
      </w:r>
    </w:p>
    <w:p w14:paraId="385C73A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如草原生态系统、湿地生态系统、海洋生态系统、森林生态系统、淡水生态系统、农田生态系统、城市生</w:t>
      </w:r>
    </w:p>
    <w:p w14:paraId="176BDE9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态系统等等。</w:t>
      </w:r>
    </w:p>
    <w:p w14:paraId="72EF773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【详解】生物圈中的山水林田湖草沙是不同的生态系统类型，属于一个生命共同体，生命共同体是一个统</w:t>
      </w:r>
    </w:p>
    <w:p w14:paraId="6FD9B0B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一的整体，</w:t>
      </w:r>
      <w:r>
        <w:rPr>
          <w:rFonts w:ascii="Times New Roman"/>
          <w:color w:val="000000"/>
          <w:spacing w:val="0"/>
          <w:sz w:val="21"/>
        </w:rPr>
        <w:t xml:space="preserve">A </w:t>
      </w:r>
      <w:r>
        <w:rPr>
          <w:rFonts w:ascii="宋体" w:hAnsi="宋体" w:cs="宋体"/>
          <w:color w:val="000000"/>
          <w:spacing w:val="0"/>
          <w:sz w:val="21"/>
        </w:rPr>
        <w:t>正确，</w:t>
      </w:r>
      <w:r>
        <w:rPr>
          <w:rFonts w:ascii="Times New Roman"/>
          <w:color w:val="000000"/>
          <w:spacing w:val="0"/>
          <w:sz w:val="21"/>
        </w:rPr>
        <w:t>BCD</w:t>
      </w:r>
      <w:r>
        <w:rPr>
          <w:rFonts w:ascii="Times New Roman"/>
          <w:color w:val="000000"/>
          <w:spacing w:val="1"/>
          <w:sz w:val="21"/>
        </w:rPr>
        <w:t xml:space="preserve"> </w:t>
      </w:r>
      <w:r>
        <w:rPr>
          <w:rFonts w:ascii="宋体" w:hAnsi="宋体" w:cs="宋体"/>
          <w:color w:val="000000"/>
          <w:spacing w:val="0"/>
          <w:sz w:val="21"/>
        </w:rPr>
        <w:t>错误。</w:t>
      </w:r>
    </w:p>
    <w:p w14:paraId="3DF0C8A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57D307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某同学使用双缩脲试剂检测豆浆中的蛋白质。下列做法错误的是（</w:t>
      </w:r>
      <w:r>
        <w:rPr>
          <w:rFonts w:ascii="Times New Roman"/>
          <w:color w:val="000000"/>
          <w:spacing w:val="368"/>
          <w:sz w:val="21"/>
        </w:rPr>
        <w:t xml:space="preserve"> </w:t>
      </w:r>
      <w:r>
        <w:rPr>
          <w:rFonts w:ascii="宋体" w:hAnsi="宋体" w:cs="宋体"/>
          <w:color w:val="000000"/>
          <w:spacing w:val="0"/>
          <w:sz w:val="21"/>
        </w:rPr>
        <w:t>）</w:t>
      </w:r>
    </w:p>
    <w:p w14:paraId="33E915D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用蒸馏水稀释豆浆作样液</w:t>
      </w:r>
      <w:r>
        <w:rPr>
          <w:rFonts w:ascii="Times New Roman"/>
          <w:color w:val="000000"/>
          <w:spacing w:val="2202"/>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在常温下检测</w:t>
      </w:r>
    </w:p>
    <w:p w14:paraId="1771E4F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用未加试剂的样液作对照</w:t>
      </w:r>
      <w:r>
        <w:rPr>
          <w:rFonts w:ascii="Times New Roman"/>
          <w:color w:val="000000"/>
          <w:spacing w:val="221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剩余豆浆不饮用</w:t>
      </w:r>
    </w:p>
    <w:p w14:paraId="1FF6A06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7882C59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981ACE4">
      <w:pPr>
        <w:spacing w:before="237" w:after="0" w:line="243" w:lineRule="exact"/>
        <w:ind w:left="0" w:right="0" w:firstLine="0"/>
        <w:jc w:val="left"/>
        <w:rPr>
          <w:rFonts w:ascii="Times New Roman"/>
          <w:color w:val="000000"/>
          <w:spacing w:val="0"/>
          <w:sz w:val="21"/>
        </w:rPr>
      </w:pPr>
      <w:r>
        <w:rPr>
          <w:rFonts w:ascii="宋体" w:hAnsi="宋体" w:cs="宋体"/>
          <w:color w:val="000000"/>
          <w:spacing w:val="-6"/>
          <w:sz w:val="21"/>
        </w:rPr>
        <w:t>【分析】生物组织中化合物的鉴定：（</w:t>
      </w:r>
      <w:r>
        <w:rPr>
          <w:rFonts w:ascii="Times New Roman"/>
          <w:color w:val="000000"/>
          <w:spacing w:val="0"/>
          <w:sz w:val="21"/>
        </w:rPr>
        <w:t>1</w:t>
      </w:r>
      <w:r>
        <w:rPr>
          <w:rFonts w:ascii="宋体" w:hAnsi="宋体" w:cs="宋体"/>
          <w:color w:val="000000"/>
          <w:spacing w:val="0"/>
          <w:sz w:val="21"/>
        </w:rPr>
        <w:t>）斐林试剂可用于鉴定还原糖，在水浴加热的条件下，溶液的颜色</w:t>
      </w:r>
    </w:p>
    <w:p w14:paraId="12CBD88E">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变化为砖红色（沉淀）。斐林试剂只能检验生物组织中还原糖（如葡萄糖、麦芽糖、果糖）存在与否，而不</w:t>
      </w:r>
    </w:p>
    <w:p w14:paraId="0B8FF723">
      <w:pPr>
        <w:spacing w:before="237" w:after="0" w:line="243" w:lineRule="exact"/>
        <w:ind w:left="0" w:right="0" w:firstLine="0"/>
        <w:jc w:val="left"/>
        <w:rPr>
          <w:rFonts w:ascii="Times New Roman"/>
          <w:color w:val="000000"/>
          <w:spacing w:val="0"/>
          <w:sz w:val="21"/>
        </w:rPr>
      </w:pPr>
      <w:r>
        <w:rPr>
          <w:rFonts w:ascii="宋体" w:hAnsi="宋体" w:cs="宋体"/>
          <w:color w:val="000000"/>
          <w:spacing w:val="-14"/>
          <w:sz w:val="21"/>
        </w:rPr>
        <w:t>能鉴定非还原性糖（如淀粉）。（</w:t>
      </w:r>
      <w:r>
        <w:rPr>
          <w:rFonts w:ascii="Times New Roman"/>
          <w:color w:val="000000"/>
          <w:spacing w:val="0"/>
          <w:sz w:val="21"/>
        </w:rPr>
        <w:t>2</w:t>
      </w:r>
      <w:r>
        <w:rPr>
          <w:rFonts w:ascii="宋体" w:hAnsi="宋体" w:cs="宋体"/>
          <w:color w:val="000000"/>
          <w:spacing w:val="-5"/>
          <w:sz w:val="21"/>
        </w:rPr>
        <w:t>）蛋白质可与双缩脲试剂产生紫色反应。（</w:t>
      </w:r>
      <w:r>
        <w:rPr>
          <w:rFonts w:ascii="Times New Roman"/>
          <w:color w:val="000000"/>
          <w:spacing w:val="0"/>
          <w:sz w:val="21"/>
        </w:rPr>
        <w:t>3</w:t>
      </w:r>
      <w:r>
        <w:rPr>
          <w:rFonts w:ascii="宋体" w:hAnsi="宋体" w:cs="宋体"/>
          <w:color w:val="000000"/>
          <w:spacing w:val="0"/>
          <w:sz w:val="21"/>
        </w:rPr>
        <w:t>）脂肪可用苏丹Ⅲ染液鉴定，</w:t>
      </w:r>
    </w:p>
    <w:p w14:paraId="420E7345">
      <w:pPr>
        <w:spacing w:before="226" w:after="0" w:line="243" w:lineRule="exact"/>
        <w:ind w:left="0" w:right="0" w:firstLine="0"/>
        <w:jc w:val="left"/>
        <w:rPr>
          <w:rFonts w:ascii="Times New Roman"/>
          <w:color w:val="000000"/>
          <w:spacing w:val="0"/>
          <w:sz w:val="21"/>
        </w:rPr>
      </w:pPr>
      <w:r>
        <w:rPr>
          <w:rFonts w:ascii="宋体" w:hAnsi="宋体" w:cs="宋体"/>
          <w:color w:val="000000"/>
          <w:spacing w:val="-17"/>
          <w:sz w:val="21"/>
        </w:rPr>
        <w:t>呈橘黄色。（</w:t>
      </w:r>
      <w:r>
        <w:rPr>
          <w:rFonts w:ascii="Times New Roman"/>
          <w:color w:val="000000"/>
          <w:spacing w:val="0"/>
          <w:sz w:val="21"/>
        </w:rPr>
        <w:t>4</w:t>
      </w:r>
      <w:r>
        <w:rPr>
          <w:rFonts w:ascii="宋体" w:hAnsi="宋体" w:cs="宋体"/>
          <w:color w:val="000000"/>
          <w:spacing w:val="0"/>
          <w:sz w:val="21"/>
        </w:rPr>
        <w:t>）淀粉遇碘液变蓝。</w:t>
      </w:r>
    </w:p>
    <w:p w14:paraId="1D67A42B">
      <w:pPr>
        <w:spacing w:before="226"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、未经稀释的豆浆样液过于粘稠，易附着试管壁导致反应不均匀或清洗困难，影响显色观察和结</w:t>
      </w:r>
    </w:p>
    <w:p w14:paraId="2E2D83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果判定，故反应前需用蒸馏水稀释豆浆作样液，</w:t>
      </w:r>
      <w:r>
        <w:rPr>
          <w:rFonts w:ascii="Times New Roman"/>
          <w:color w:val="000000"/>
          <w:spacing w:val="0"/>
          <w:sz w:val="21"/>
        </w:rPr>
        <w:t xml:space="preserve">A </w:t>
      </w:r>
      <w:r>
        <w:rPr>
          <w:rFonts w:ascii="宋体" w:hAnsi="宋体" w:cs="宋体"/>
          <w:color w:val="000000"/>
          <w:spacing w:val="0"/>
          <w:sz w:val="21"/>
        </w:rPr>
        <w:t>正确；</w:t>
      </w:r>
    </w:p>
    <w:p w14:paraId="196A790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、蛋白质可与双缩脲试剂产生紫色反应在常温下进行，</w:t>
      </w:r>
      <w:r>
        <w:rPr>
          <w:rFonts w:ascii="Times New Roman"/>
          <w:color w:val="000000"/>
          <w:spacing w:val="0"/>
          <w:sz w:val="21"/>
        </w:rPr>
        <w:t xml:space="preserve">B </w:t>
      </w:r>
      <w:r>
        <w:rPr>
          <w:rFonts w:ascii="宋体" w:hAnsi="宋体" w:cs="宋体"/>
          <w:color w:val="000000"/>
          <w:spacing w:val="0"/>
          <w:sz w:val="21"/>
        </w:rPr>
        <w:t>正确；</w:t>
      </w:r>
    </w:p>
    <w:p w14:paraId="594B643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、本实验能够前后自身对照，无需用未加试剂的样液作对照，</w:t>
      </w:r>
      <w:r>
        <w:rPr>
          <w:rFonts w:ascii="Times New Roman"/>
          <w:color w:val="000000"/>
          <w:spacing w:val="0"/>
          <w:sz w:val="21"/>
        </w:rPr>
        <w:t xml:space="preserve">C </w:t>
      </w:r>
      <w:r>
        <w:rPr>
          <w:rFonts w:ascii="宋体" w:hAnsi="宋体" w:cs="宋体"/>
          <w:color w:val="000000"/>
          <w:spacing w:val="0"/>
          <w:sz w:val="21"/>
        </w:rPr>
        <w:t>错误；</w:t>
      </w:r>
    </w:p>
    <w:p w14:paraId="002BD8AB">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B851A73">
      <w:pPr>
        <w:spacing w:before="0" w:after="0" w:line="0" w:lineRule="atLeast"/>
        <w:ind w:left="0" w:right="0" w:firstLine="0"/>
        <w:jc w:val="left"/>
        <w:rPr>
          <w:rFonts w:ascii="Arial"/>
          <w:color w:val="FF0000"/>
          <w:spacing w:val="0"/>
          <w:sz w:val="2"/>
        </w:rPr>
      </w:pPr>
    </w:p>
    <w:p w14:paraId="56B440E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5CA159">
      <w:pPr>
        <w:pStyle w:val="4"/>
        <w:sectPr>
          <w:pgSz w:w="11900" w:h="16840"/>
          <w:pgMar w:top="1464" w:right="100" w:bottom="0" w:left="1080" w:header="720" w:footer="720" w:gutter="0"/>
          <w:pgNumType w:start="1"/>
          <w:cols w:space="720" w:num="1"/>
          <w:docGrid w:linePitch="1" w:charSpace="0"/>
        </w:sectPr>
      </w:pPr>
    </w:p>
    <w:p w14:paraId="20BEFA46">
      <w:pPr>
        <w:spacing w:before="0" w:after="0" w:line="0" w:lineRule="atLeast"/>
        <w:ind w:left="0" w:right="0" w:firstLine="0"/>
        <w:jc w:val="left"/>
        <w:rPr>
          <w:rFonts w:ascii="Arial"/>
          <w:color w:val="FF0000"/>
          <w:spacing w:val="0"/>
          <w:sz w:val="2"/>
        </w:rPr>
      </w:pPr>
    </w:p>
    <w:p w14:paraId="2C68FE4B">
      <w:pPr>
        <w:spacing w:before="0" w:after="0" w:line="243" w:lineRule="exact"/>
        <w:ind w:left="0" w:right="0" w:firstLine="0"/>
        <w:jc w:val="left"/>
        <w:rPr>
          <w:rFonts w:ascii="Times New Roman"/>
          <w:color w:val="000000"/>
          <w:spacing w:val="0"/>
          <w:sz w:val="21"/>
        </w:rPr>
      </w:pPr>
      <w:bookmarkStart w:id="1" w:name="br2"/>
      <w:bookmarkEnd w:id="1"/>
      <w:r>
        <w:pict>
          <v:shape id="_x0000_s1032" o:spid="_x0000_s1032" o:spt="75" type="#_x0000_t75" style="position:absolute;left:0pt;margin-left:404.15pt;margin-top:72.55pt;height:2.75pt;width:2.75pt;mso-position-horizontal-relative:page;mso-position-vertical-relative:page;z-index:-251537408;mso-width-relative:page;mso-height-relative:page;" filled="f" o:preferrelative="t" stroked="f" coordsize="21600,21600">
            <v:path/>
            <v:fill on="f" focussize="0,0"/>
            <v:stroke on="f" joinstyle="miter"/>
            <v:imagedata r:id="rId5" o:title=""/>
            <o:lock v:ext="edit" aspectratio="t"/>
          </v:shape>
        </w:pict>
      </w:r>
      <w:r>
        <w:pict>
          <v:shape id="_x0000_s1033" o:spid="_x0000_s1033" o:spt="75" type="#_x0000_t75" style="position:absolute;left:0pt;margin-left:212.1pt;margin-top:473.3pt;height:5.75pt;width:5pt;mso-position-horizontal-relative:page;mso-position-vertical-relative:page;z-index:-251538432;mso-width-relative:page;mso-height-relative:page;" filled="f" o:preferrelative="t" stroked="f" coordsize="21600,21600">
            <v:path/>
            <v:fill on="f" focussize="0,0"/>
            <v:stroke on="f" joinstyle="miter"/>
            <v:imagedata r:id="rId6" o:title=""/>
            <o:lock v:ext="edit" aspectratio="t"/>
          </v:shape>
        </w:pict>
      </w:r>
      <w:r>
        <w:pict>
          <v:shape id="_x0000_s1034" o:spid="_x0000_s1034" o:spt="75" type="#_x0000_t75" style="position:absolute;left:0pt;margin-left:116.8pt;margin-top:769.7pt;height:2.75pt;width:2.75pt;mso-position-horizontal-relative:page;mso-position-vertical-relative:page;z-index:-251539456;mso-width-relative:page;mso-height-relative:page;" filled="f" o:preferrelative="t" stroked="f" coordsize="21600,21600">
            <v:path/>
            <v:fill on="f" focussize="0,0"/>
            <v:stroke on="f" joinstyle="miter"/>
            <v:imagedata r:id="rId7" o:title=""/>
            <o:lock v:ext="edit" aspectratio="t"/>
          </v:shape>
        </w:pict>
      </w:r>
      <w:r>
        <w:rPr>
          <w:rFonts w:ascii="Times New Roman"/>
          <w:color w:val="000000"/>
          <w:spacing w:val="0"/>
          <w:sz w:val="21"/>
        </w:rPr>
        <w:t>D</w:t>
      </w:r>
      <w:r>
        <w:rPr>
          <w:rFonts w:ascii="宋体" w:hAnsi="宋体" w:cs="宋体"/>
          <w:color w:val="000000"/>
          <w:spacing w:val="0"/>
          <w:sz w:val="21"/>
        </w:rPr>
        <w:t>、实验所用豆浆一般未经煮沸，故剩余豆浆不建议饮用，</w:t>
      </w:r>
      <w:r>
        <w:rPr>
          <w:rFonts w:ascii="Times New Roman"/>
          <w:color w:val="000000"/>
          <w:spacing w:val="0"/>
          <w:sz w:val="21"/>
        </w:rPr>
        <w:t xml:space="preserve">D </w:t>
      </w:r>
      <w:r>
        <w:rPr>
          <w:rFonts w:ascii="宋体" w:hAnsi="宋体" w:cs="宋体"/>
          <w:color w:val="000000"/>
          <w:spacing w:val="0"/>
          <w:sz w:val="21"/>
        </w:rPr>
        <w:t>正确。</w:t>
      </w:r>
    </w:p>
    <w:p w14:paraId="15BCA59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4C64B9A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罗伯特森（</w:t>
      </w:r>
      <w:r>
        <w:rPr>
          <w:rFonts w:ascii="Times New Roman"/>
          <w:color w:val="000000"/>
          <w:spacing w:val="0"/>
          <w:sz w:val="21"/>
        </w:rPr>
        <w:t>J</w:t>
      </w:r>
      <w:r>
        <w:rPr>
          <w:rFonts w:ascii="宋体" w:hAnsi="宋体" w:cs="宋体"/>
          <w:color w:val="000000"/>
          <w:spacing w:val="0"/>
          <w:sz w:val="21"/>
        </w:rPr>
        <w:t>．</w:t>
      </w: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Robertson</w:t>
      </w:r>
      <w:r>
        <w:rPr>
          <w:rFonts w:ascii="宋体" w:hAnsi="宋体" w:cs="宋体"/>
          <w:color w:val="000000"/>
          <w:spacing w:val="0"/>
          <w:sz w:val="21"/>
        </w:rPr>
        <w:t>）提出了</w:t>
      </w:r>
      <w:r>
        <w:rPr>
          <w:rFonts w:ascii="Times New Roman" w:hAnsi="Times New Roman" w:cs="Times New Roman"/>
          <w:color w:val="000000"/>
          <w:spacing w:val="0"/>
          <w:sz w:val="21"/>
        </w:rPr>
        <w:t>“</w:t>
      </w:r>
      <w:r>
        <w:rPr>
          <w:rFonts w:ascii="宋体" w:hAnsi="宋体" w:cs="宋体"/>
          <w:color w:val="000000"/>
          <w:spacing w:val="0"/>
          <w:sz w:val="21"/>
        </w:rPr>
        <w:t>蛋白质</w:t>
      </w:r>
      <w:r>
        <w:rPr>
          <w:rFonts w:ascii="Times New Roman" w:hAnsi="Times New Roman" w:cs="Times New Roman"/>
          <w:color w:val="000000"/>
          <w:spacing w:val="0"/>
          <w:sz w:val="21"/>
        </w:rPr>
        <w:t>—</w:t>
      </w:r>
      <w:r>
        <w:rPr>
          <w:rFonts w:ascii="宋体" w:hAnsi="宋体" w:cs="宋体"/>
          <w:color w:val="000000"/>
          <w:spacing w:val="0"/>
          <w:sz w:val="21"/>
        </w:rPr>
        <w:t>脂质</w:t>
      </w:r>
      <w:r>
        <w:rPr>
          <w:rFonts w:ascii="Times New Roman" w:hAnsi="Times New Roman" w:cs="Times New Roman"/>
          <w:color w:val="000000"/>
          <w:spacing w:val="0"/>
          <w:sz w:val="21"/>
        </w:rPr>
        <w:t>—</w:t>
      </w:r>
      <w:r>
        <w:rPr>
          <w:rFonts w:ascii="宋体" w:hAnsi="宋体" w:cs="宋体"/>
          <w:color w:val="000000"/>
          <w:spacing w:val="0"/>
          <w:sz w:val="21"/>
        </w:rPr>
        <w:t>蛋白质</w:t>
      </w:r>
      <w:r>
        <w:rPr>
          <w:rFonts w:ascii="Times New Roman" w:hAnsi="Times New Roman" w:cs="Times New Roman"/>
          <w:color w:val="000000"/>
          <w:spacing w:val="0"/>
          <w:sz w:val="21"/>
        </w:rPr>
        <w:t>”</w:t>
      </w:r>
      <w:r>
        <w:rPr>
          <w:rFonts w:ascii="宋体" w:hAnsi="宋体" w:cs="宋体"/>
          <w:color w:val="000000"/>
          <w:spacing w:val="0"/>
          <w:sz w:val="21"/>
        </w:rPr>
        <w:t>的细胞膜结构模型。下列不属于该模型提</w:t>
      </w:r>
    </w:p>
    <w:p w14:paraId="08C8DFC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出的基础的是（</w:t>
      </w:r>
      <w:r>
        <w:rPr>
          <w:rFonts w:ascii="Times New Roman"/>
          <w:color w:val="000000"/>
          <w:spacing w:val="368"/>
          <w:sz w:val="21"/>
        </w:rPr>
        <w:t xml:space="preserve"> </w:t>
      </w:r>
      <w:r>
        <w:rPr>
          <w:rFonts w:ascii="宋体" w:hAnsi="宋体" w:cs="宋体"/>
          <w:color w:val="000000"/>
          <w:spacing w:val="0"/>
          <w:sz w:val="21"/>
        </w:rPr>
        <w:t>）</w:t>
      </w:r>
    </w:p>
    <w:p w14:paraId="61CEF38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化学分析表明细胞膜中含有磷脂和胆固醇</w:t>
      </w:r>
    </w:p>
    <w:p w14:paraId="4CE917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据表面张力研究推测细胞膜中含有蛋白质</w:t>
      </w:r>
    </w:p>
    <w:p w14:paraId="3196EB9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电镜下观察到细胞膜暗</w:t>
      </w:r>
      <w:r>
        <w:rPr>
          <w:rFonts w:ascii="Times New Roman" w:hAnsi="Times New Roman" w:cs="Times New Roman"/>
          <w:color w:val="000000"/>
          <w:spacing w:val="0"/>
          <w:sz w:val="21"/>
        </w:rPr>
        <w:t>—</w:t>
      </w:r>
      <w:r>
        <w:rPr>
          <w:rFonts w:ascii="宋体" w:hAnsi="宋体" w:cs="宋体"/>
          <w:color w:val="000000"/>
          <w:spacing w:val="0"/>
          <w:sz w:val="21"/>
        </w:rPr>
        <w:t>亮</w:t>
      </w:r>
      <w:r>
        <w:rPr>
          <w:rFonts w:ascii="Times New Roman" w:hAnsi="Times New Roman" w:cs="Times New Roman"/>
          <w:color w:val="000000"/>
          <w:spacing w:val="0"/>
          <w:sz w:val="21"/>
        </w:rPr>
        <w:t>—</w:t>
      </w:r>
      <w:r>
        <w:rPr>
          <w:rFonts w:ascii="宋体" w:hAnsi="宋体" w:cs="宋体"/>
          <w:color w:val="000000"/>
          <w:spacing w:val="0"/>
          <w:sz w:val="21"/>
        </w:rPr>
        <w:t>暗三层结构</w:t>
      </w:r>
    </w:p>
    <w:p w14:paraId="309B945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细胞融合实验结果表明细胞膜具有流动性</w:t>
      </w:r>
    </w:p>
    <w:p w14:paraId="7C70263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7EFB9CF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DCB147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【分析】有关生物膜的探索历程：①</w:t>
      </w:r>
      <w:r>
        <w:rPr>
          <w:rFonts w:ascii="Times New Roman"/>
          <w:color w:val="000000"/>
          <w:spacing w:val="0"/>
          <w:sz w:val="21"/>
        </w:rPr>
        <w:t xml:space="preserve">19 </w:t>
      </w:r>
      <w:r>
        <w:rPr>
          <w:rFonts w:ascii="宋体" w:hAnsi="宋体" w:cs="宋体"/>
          <w:color w:val="000000"/>
          <w:spacing w:val="0"/>
          <w:sz w:val="21"/>
        </w:rPr>
        <w:t>世纪末，欧文顿发现凡是可以溶于脂质的物质，比不能溶于脂质的</w:t>
      </w:r>
    </w:p>
    <w:p w14:paraId="2695FEF8">
      <w:pPr>
        <w:spacing w:before="226" w:after="0" w:line="243" w:lineRule="exact"/>
        <w:ind w:left="0" w:right="0" w:firstLine="0"/>
        <w:jc w:val="left"/>
        <w:rPr>
          <w:rFonts w:ascii="Times New Roman"/>
          <w:color w:val="000000"/>
          <w:spacing w:val="0"/>
          <w:sz w:val="21"/>
        </w:rPr>
      </w:pPr>
      <w:r>
        <w:rPr>
          <w:rFonts w:ascii="宋体" w:hAnsi="宋体" w:cs="宋体"/>
          <w:color w:val="000000"/>
          <w:spacing w:val="-6"/>
          <w:sz w:val="21"/>
        </w:rPr>
        <w:t>物质更容易通过细胞膜进入细胞，于是他提出：膜是由脂质组成的。②</w:t>
      </w:r>
      <w:r>
        <w:rPr>
          <w:rFonts w:ascii="Times New Roman"/>
          <w:color w:val="000000"/>
          <w:spacing w:val="0"/>
          <w:sz w:val="21"/>
        </w:rPr>
        <w:t>1925</w:t>
      </w:r>
      <w:r>
        <w:rPr>
          <w:rFonts w:ascii="Times New Roman"/>
          <w:color w:val="000000"/>
          <w:spacing w:val="-17"/>
          <w:sz w:val="21"/>
        </w:rPr>
        <w:t xml:space="preserve"> </w:t>
      </w:r>
      <w:r>
        <w:rPr>
          <w:rFonts w:ascii="宋体" w:hAnsi="宋体" w:cs="宋体"/>
          <w:color w:val="000000"/>
          <w:spacing w:val="-5"/>
          <w:sz w:val="21"/>
        </w:rPr>
        <w:t>年，两位荷兰科学家通过对脂</w:t>
      </w:r>
      <w:r>
        <w:rPr>
          <w:rFonts w:ascii="Times New Roman"/>
          <w:color w:val="000000"/>
          <w:spacing w:val="58"/>
          <w:sz w:val="21"/>
        </w:rPr>
        <w:t xml:space="preserve"> </w:t>
      </w:r>
      <w:r>
        <w:rPr>
          <w:rFonts w:ascii="宋体" w:hAnsi="宋体" w:cs="宋体"/>
          <w:color w:val="000000"/>
          <w:spacing w:val="0"/>
          <w:sz w:val="21"/>
        </w:rPr>
        <w:t>质</w:t>
      </w:r>
    </w:p>
    <w:p w14:paraId="5001AAB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进行提取和测定得出结论：细胞膜中的脂质分子必然排列为连续的两层。③</w:t>
      </w:r>
      <w:r>
        <w:rPr>
          <w:rFonts w:ascii="Times New Roman"/>
          <w:color w:val="000000"/>
          <w:spacing w:val="0"/>
          <w:sz w:val="21"/>
        </w:rPr>
        <w:t xml:space="preserve">1935 </w:t>
      </w:r>
      <w:r>
        <w:rPr>
          <w:rFonts w:ascii="宋体" w:hAnsi="宋体" w:cs="宋体"/>
          <w:color w:val="000000"/>
          <w:spacing w:val="0"/>
          <w:sz w:val="21"/>
        </w:rPr>
        <w:t>年，英国学者丹尼利和戴</w:t>
      </w:r>
    </w:p>
    <w:p w14:paraId="29F73D1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维森研究了细胞膜的张力。分析细胞膜的表面张力明显低于油</w:t>
      </w:r>
      <w:r>
        <w:rPr>
          <w:rFonts w:ascii="Times New Roman"/>
          <w:color w:val="000000"/>
          <w:spacing w:val="0"/>
          <w:sz w:val="21"/>
        </w:rPr>
        <w:t>-</w:t>
      </w:r>
      <w:r>
        <w:rPr>
          <w:rFonts w:ascii="宋体" w:hAnsi="宋体" w:cs="宋体"/>
          <w:color w:val="000000"/>
          <w:spacing w:val="0"/>
          <w:sz w:val="21"/>
        </w:rPr>
        <w:t>水界面的表面张力，因此丹尼利和戴维森推</w:t>
      </w:r>
    </w:p>
    <w:p w14:paraId="0A39CBE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测细胞膜除含脂质外，可能还附有蛋白质。④</w:t>
      </w:r>
      <w:r>
        <w:rPr>
          <w:rFonts w:ascii="Times New Roman"/>
          <w:color w:val="000000"/>
          <w:spacing w:val="0"/>
          <w:sz w:val="21"/>
        </w:rPr>
        <w:t xml:space="preserve">1959 </w:t>
      </w:r>
      <w:r>
        <w:rPr>
          <w:rFonts w:ascii="宋体" w:hAnsi="宋体" w:cs="宋体"/>
          <w:color w:val="000000"/>
          <w:spacing w:val="0"/>
          <w:sz w:val="21"/>
        </w:rPr>
        <w:t>年，罗伯特森根据电镜下看到的细胞膜清晰的暗</w:t>
      </w:r>
      <w:r>
        <w:rPr>
          <w:rFonts w:ascii="Times New Roman" w:hAnsi="Times New Roman" w:cs="Times New Roman"/>
          <w:color w:val="000000"/>
          <w:spacing w:val="0"/>
          <w:sz w:val="21"/>
        </w:rPr>
        <w:t>—</w:t>
      </w:r>
      <w:r>
        <w:rPr>
          <w:rFonts w:ascii="宋体" w:hAnsi="宋体" w:cs="宋体"/>
          <w:color w:val="000000"/>
          <w:spacing w:val="0"/>
          <w:sz w:val="21"/>
        </w:rPr>
        <w:t>亮</w:t>
      </w:r>
      <w:r>
        <w:rPr>
          <w:rFonts w:ascii="Times New Roman" w:hAnsi="Times New Roman" w:cs="Times New Roman"/>
          <w:color w:val="000000"/>
          <w:spacing w:val="0"/>
          <w:sz w:val="21"/>
        </w:rPr>
        <w:t>—</w:t>
      </w:r>
    </w:p>
    <w:p w14:paraId="116F17C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暗三层结构，结合其他科学家的工作提出蛋白质</w:t>
      </w:r>
      <w:r>
        <w:rPr>
          <w:rFonts w:ascii="Times New Roman" w:hAnsi="Times New Roman" w:cs="Times New Roman"/>
          <w:color w:val="000000"/>
          <w:spacing w:val="0"/>
          <w:sz w:val="21"/>
        </w:rPr>
        <w:t>—</w:t>
      </w:r>
      <w:r>
        <w:rPr>
          <w:rFonts w:ascii="宋体" w:hAnsi="宋体" w:cs="宋体"/>
          <w:color w:val="000000"/>
          <w:spacing w:val="0"/>
          <w:sz w:val="21"/>
        </w:rPr>
        <w:t>脂质</w:t>
      </w:r>
      <w:r>
        <w:rPr>
          <w:rFonts w:ascii="Times New Roman" w:hAnsi="Times New Roman" w:cs="Times New Roman"/>
          <w:color w:val="000000"/>
          <w:spacing w:val="0"/>
          <w:sz w:val="21"/>
        </w:rPr>
        <w:t>—</w:t>
      </w:r>
      <w:r>
        <w:rPr>
          <w:rFonts w:ascii="宋体" w:hAnsi="宋体" w:cs="宋体"/>
          <w:color w:val="000000"/>
          <w:spacing w:val="0"/>
          <w:sz w:val="21"/>
        </w:rPr>
        <w:t>蛋白质三层结构模型。流动镶嵌模型指出，蛋白</w:t>
      </w:r>
    </w:p>
    <w:p w14:paraId="174D4CA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质分子有的镶在磷脂双分子层表面，有的部分或全部嵌入磷脂双分子层中，有的横跨整个磷脂双分子层。</w:t>
      </w:r>
    </w:p>
    <w:p w14:paraId="584CF0E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⑤</w:t>
      </w:r>
      <w:r>
        <w:rPr>
          <w:rFonts w:ascii="Times New Roman"/>
          <w:color w:val="000000"/>
          <w:spacing w:val="0"/>
          <w:sz w:val="21"/>
        </w:rPr>
        <w:t>1970</w:t>
      </w:r>
      <w:r>
        <w:rPr>
          <w:rFonts w:ascii="Times New Roman"/>
          <w:color w:val="000000"/>
          <w:spacing w:val="-1"/>
          <w:sz w:val="21"/>
        </w:rPr>
        <w:t xml:space="preserve"> </w:t>
      </w:r>
      <w:r>
        <w:rPr>
          <w:rFonts w:ascii="宋体" w:hAnsi="宋体" w:cs="宋体"/>
          <w:color w:val="000000"/>
          <w:spacing w:val="0"/>
          <w:sz w:val="21"/>
        </w:rPr>
        <w:t>年，科学家通过荧光标记的小鼠细胞和人细胞的融合实验，证明细胞膜具有流动性。⑥</w:t>
      </w:r>
      <w:r>
        <w:rPr>
          <w:rFonts w:ascii="Times New Roman"/>
          <w:color w:val="000000"/>
          <w:spacing w:val="0"/>
          <w:sz w:val="21"/>
        </w:rPr>
        <w:t>1972</w:t>
      </w:r>
      <w:r>
        <w:rPr>
          <w:rFonts w:ascii="Times New Roman"/>
          <w:color w:val="000000"/>
          <w:spacing w:val="-1"/>
          <w:sz w:val="21"/>
        </w:rPr>
        <w:t xml:space="preserve"> </w:t>
      </w:r>
      <w:r>
        <w:rPr>
          <w:rFonts w:ascii="宋体" w:hAnsi="宋体" w:cs="宋体"/>
          <w:color w:val="000000"/>
          <w:spacing w:val="-2"/>
          <w:sz w:val="21"/>
        </w:rPr>
        <w:t>年，桑</w:t>
      </w:r>
    </w:p>
    <w:p w14:paraId="3FF46BC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格和尼克森提出的流动镶嵌模型为大多数人所接受。</w:t>
      </w:r>
    </w:p>
    <w:p w14:paraId="6F32BFCD">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、化学分析表明细胞膜中含有磷脂和胆固醇，该结论在罗伯特森用电镜观察之前，属于该模型提</w:t>
      </w:r>
    </w:p>
    <w:p w14:paraId="5110FE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出的基础，</w:t>
      </w:r>
      <w:r>
        <w:rPr>
          <w:rFonts w:ascii="Times New Roman"/>
          <w:color w:val="000000"/>
          <w:spacing w:val="0"/>
          <w:sz w:val="21"/>
        </w:rPr>
        <w:t xml:space="preserve">A </w:t>
      </w:r>
      <w:r>
        <w:rPr>
          <w:rFonts w:ascii="宋体" w:hAnsi="宋体" w:cs="宋体"/>
          <w:color w:val="000000"/>
          <w:spacing w:val="0"/>
          <w:sz w:val="21"/>
        </w:rPr>
        <w:t>不符合题意；</w:t>
      </w:r>
    </w:p>
    <w:p w14:paraId="48C9B45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 xml:space="preserve">1935 </w:t>
      </w:r>
      <w:r>
        <w:rPr>
          <w:rFonts w:ascii="宋体" w:hAnsi="宋体" w:cs="宋体"/>
          <w:color w:val="000000"/>
          <w:spacing w:val="0"/>
          <w:sz w:val="21"/>
        </w:rPr>
        <w:t>年，英国学者丹尼利和戴维森研究了细胞膜的张力，据表面张力研究推测细胞膜中含有蛋白质，</w:t>
      </w:r>
    </w:p>
    <w:p w14:paraId="4C24AC8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该结论在罗伯特森用电镜观察之前，属于该模型提出的基础，</w:t>
      </w:r>
      <w:r>
        <w:rPr>
          <w:rFonts w:ascii="Times New Roman"/>
          <w:color w:val="000000"/>
          <w:spacing w:val="0"/>
          <w:sz w:val="21"/>
        </w:rPr>
        <w:t xml:space="preserve">B </w:t>
      </w:r>
      <w:r>
        <w:rPr>
          <w:rFonts w:ascii="宋体" w:hAnsi="宋体" w:cs="宋体"/>
          <w:color w:val="000000"/>
          <w:spacing w:val="0"/>
          <w:sz w:val="21"/>
        </w:rPr>
        <w:t>不符合题意；</w:t>
      </w:r>
    </w:p>
    <w:p w14:paraId="525D09A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1959 </w:t>
      </w:r>
      <w:r>
        <w:rPr>
          <w:rFonts w:ascii="宋体" w:hAnsi="宋体" w:cs="宋体"/>
          <w:color w:val="000000"/>
          <w:spacing w:val="0"/>
          <w:sz w:val="21"/>
        </w:rPr>
        <w:t>年，罗伯特森根据电镜下看到的细胞膜清晰的暗</w:t>
      </w:r>
      <w:r>
        <w:rPr>
          <w:rFonts w:ascii="Times New Roman" w:hAnsi="Times New Roman" w:cs="Times New Roman"/>
          <w:color w:val="000000"/>
          <w:spacing w:val="0"/>
          <w:sz w:val="21"/>
        </w:rPr>
        <w:t>—</w:t>
      </w:r>
      <w:r>
        <w:rPr>
          <w:rFonts w:ascii="宋体" w:hAnsi="宋体" w:cs="宋体"/>
          <w:color w:val="000000"/>
          <w:spacing w:val="0"/>
          <w:sz w:val="21"/>
        </w:rPr>
        <w:t>亮</w:t>
      </w:r>
      <w:r>
        <w:rPr>
          <w:rFonts w:ascii="Times New Roman" w:hAnsi="Times New Roman" w:cs="Times New Roman"/>
          <w:color w:val="000000"/>
          <w:spacing w:val="0"/>
          <w:sz w:val="21"/>
        </w:rPr>
        <w:t>—</w:t>
      </w:r>
      <w:r>
        <w:rPr>
          <w:rFonts w:ascii="宋体" w:hAnsi="宋体" w:cs="宋体"/>
          <w:color w:val="000000"/>
          <w:spacing w:val="0"/>
          <w:sz w:val="21"/>
        </w:rPr>
        <w:t>暗三层结构，结合其他科学家的工作提出</w:t>
      </w:r>
    </w:p>
    <w:p w14:paraId="62B2B9E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蛋白质</w:t>
      </w:r>
      <w:r>
        <w:rPr>
          <w:rFonts w:ascii="Times New Roman" w:hAnsi="Times New Roman" w:cs="Times New Roman"/>
          <w:color w:val="000000"/>
          <w:spacing w:val="0"/>
          <w:sz w:val="21"/>
        </w:rPr>
        <w:t>—</w:t>
      </w:r>
      <w:r>
        <w:rPr>
          <w:rFonts w:ascii="宋体" w:hAnsi="宋体" w:cs="宋体"/>
          <w:color w:val="000000"/>
          <w:spacing w:val="0"/>
          <w:sz w:val="21"/>
        </w:rPr>
        <w:t>脂质</w:t>
      </w:r>
      <w:r>
        <w:rPr>
          <w:rFonts w:ascii="Times New Roman" w:hAnsi="Times New Roman" w:cs="Times New Roman"/>
          <w:color w:val="000000"/>
          <w:spacing w:val="0"/>
          <w:sz w:val="21"/>
        </w:rPr>
        <w:t>—</w:t>
      </w:r>
      <w:r>
        <w:rPr>
          <w:rFonts w:ascii="宋体" w:hAnsi="宋体" w:cs="宋体"/>
          <w:color w:val="000000"/>
          <w:spacing w:val="0"/>
          <w:sz w:val="21"/>
        </w:rPr>
        <w:t>蛋白质三层结构模型，</w:t>
      </w:r>
      <w:r>
        <w:rPr>
          <w:rFonts w:ascii="Times New Roman"/>
          <w:color w:val="000000"/>
          <w:spacing w:val="0"/>
          <w:sz w:val="21"/>
        </w:rPr>
        <w:t xml:space="preserve">C </w:t>
      </w:r>
      <w:r>
        <w:rPr>
          <w:rFonts w:ascii="宋体" w:hAnsi="宋体" w:cs="宋体"/>
          <w:color w:val="000000"/>
          <w:spacing w:val="0"/>
          <w:sz w:val="21"/>
        </w:rPr>
        <w:t>不符合题意；</w:t>
      </w:r>
    </w:p>
    <w:p w14:paraId="1B05F5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 xml:space="preserve">1970 </w:t>
      </w:r>
      <w:r>
        <w:rPr>
          <w:rFonts w:ascii="宋体" w:hAnsi="宋体" w:cs="宋体"/>
          <w:color w:val="000000"/>
          <w:spacing w:val="0"/>
          <w:sz w:val="21"/>
        </w:rPr>
        <w:t>年，科学家通过荧光标记的小鼠细胞和人细胞的融合实验，证明细胞膜具有流动性，该结论在罗</w:t>
      </w:r>
    </w:p>
    <w:p w14:paraId="1126F31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伯特森用电镜观察之后，不属于该模型提出的基础，</w:t>
      </w:r>
      <w:r>
        <w:rPr>
          <w:rFonts w:ascii="Times New Roman"/>
          <w:color w:val="000000"/>
          <w:spacing w:val="0"/>
          <w:sz w:val="21"/>
        </w:rPr>
        <w:t xml:space="preserve">D </w:t>
      </w:r>
      <w:r>
        <w:rPr>
          <w:rFonts w:ascii="宋体" w:hAnsi="宋体" w:cs="宋体"/>
          <w:color w:val="000000"/>
          <w:spacing w:val="0"/>
          <w:sz w:val="21"/>
        </w:rPr>
        <w:t>符合题意。</w:t>
      </w:r>
    </w:p>
    <w:p w14:paraId="397AF2D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7CF741B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某同学用光学显微镜观察网球花胚乳细胞分裂，视野中（如图）可见（</w:t>
      </w:r>
      <w:r>
        <w:rPr>
          <w:rFonts w:ascii="Times New Roman"/>
          <w:color w:val="000000"/>
          <w:spacing w:val="368"/>
          <w:sz w:val="21"/>
        </w:rPr>
        <w:t xml:space="preserve"> </w:t>
      </w:r>
      <w:r>
        <w:rPr>
          <w:rFonts w:ascii="宋体" w:hAnsi="宋体" w:cs="宋体"/>
          <w:color w:val="000000"/>
          <w:spacing w:val="0"/>
          <w:sz w:val="21"/>
        </w:rPr>
        <w:t>）</w:t>
      </w:r>
    </w:p>
    <w:p w14:paraId="25C0A6DA">
      <w:pPr>
        <w:spacing w:before="57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24C072EB">
      <w:pPr>
        <w:spacing w:before="0" w:after="0" w:line="0" w:lineRule="atLeast"/>
        <w:ind w:left="0" w:right="0" w:firstLine="0"/>
        <w:jc w:val="left"/>
        <w:rPr>
          <w:rFonts w:ascii="Arial"/>
          <w:color w:val="FF0000"/>
          <w:spacing w:val="0"/>
          <w:sz w:val="2"/>
        </w:rPr>
      </w:pPr>
    </w:p>
    <w:p w14:paraId="5E212249">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EA3172">
      <w:pPr>
        <w:pStyle w:val="4"/>
        <w:sectPr>
          <w:pgSz w:w="11900" w:h="16840"/>
          <w:pgMar w:top="1440" w:right="100" w:bottom="0" w:left="1080" w:header="720" w:footer="720" w:gutter="0"/>
          <w:pgNumType w:start="1"/>
          <w:cols w:space="720" w:num="1"/>
          <w:docGrid w:linePitch="1" w:charSpace="0"/>
        </w:sectPr>
      </w:pPr>
    </w:p>
    <w:p w14:paraId="0A909E0B">
      <w:pPr>
        <w:spacing w:before="0" w:after="0" w:line="0" w:lineRule="atLeast"/>
        <w:ind w:left="0" w:right="0" w:firstLine="0"/>
        <w:jc w:val="left"/>
        <w:rPr>
          <w:rFonts w:ascii="Arial"/>
          <w:color w:val="FF0000"/>
          <w:spacing w:val="0"/>
          <w:sz w:val="2"/>
        </w:rPr>
      </w:pPr>
    </w:p>
    <w:p w14:paraId="7FB22F29">
      <w:pPr>
        <w:spacing w:before="0" w:after="0" w:line="243" w:lineRule="exact"/>
        <w:ind w:left="0" w:right="0" w:firstLine="0"/>
        <w:jc w:val="left"/>
        <w:rPr>
          <w:rFonts w:ascii="Times New Roman"/>
          <w:color w:val="000000"/>
          <w:spacing w:val="0"/>
          <w:sz w:val="21"/>
        </w:rPr>
      </w:pPr>
      <w:bookmarkStart w:id="2" w:name="br3"/>
      <w:bookmarkEnd w:id="2"/>
      <w:r>
        <w:pict>
          <v:shape id="_x0000_s1037" o:spid="_x0000_s1037" o:spt="75" type="#_x0000_t75" style="position:absolute;left:0pt;margin-left:404.15pt;margin-top:72.55pt;height:2.75pt;width:2.75pt;mso-position-horizontal-relative:page;mso-position-vertical-relative:page;z-index:-251540480;mso-width-relative:page;mso-height-relative:page;" filled="f" o:preferrelative="t" stroked="f" coordsize="21600,21600">
            <v:path/>
            <v:fill on="f" focussize="0,0"/>
            <v:stroke on="f" joinstyle="miter"/>
            <v:imagedata r:id="rId5" o:title=""/>
            <o:lock v:ext="edit" aspectratio="t"/>
          </v:shape>
        </w:pict>
      </w:r>
      <w:r>
        <w:pict>
          <v:shape id="_x0000_s1038" o:spid="_x0000_s1038" o:spt="75" type="#_x0000_t75" style="position:absolute;left:0pt;margin-left:212.1pt;margin-top:473.3pt;height:5.75pt;width:5pt;mso-position-horizontal-relative:page;mso-position-vertical-relative:page;z-index:-251541504;mso-width-relative:page;mso-height-relative:page;" filled="f" o:preferrelative="t" stroked="f" coordsize="21600,21600">
            <v:path/>
            <v:fill on="f" focussize="0,0"/>
            <v:stroke on="f" joinstyle="miter"/>
            <v:imagedata r:id="rId6" o:title=""/>
            <o:lock v:ext="edit" aspectratio="t"/>
          </v:shape>
        </w:pict>
      </w:r>
      <w:r>
        <w:pict>
          <v:shape id="_x0000_s1039" o:spid="_x0000_s1039" o:spt="75" type="#_x0000_t75" style="position:absolute;left:0pt;margin-left:116.8pt;margin-top:769.7pt;height:2.75pt;width:2.75pt;mso-position-horizontal-relative:page;mso-position-vertical-relative:page;z-index:-251542528;mso-width-relative:page;mso-height-relative:page;" filled="f" o:preferrelative="t" stroked="f" coordsize="21600,21600">
            <v:path/>
            <v:fill on="f" focussize="0,0"/>
            <v:stroke on="f" joinstyle="miter"/>
            <v:imagedata r:id="rId8" o:title=""/>
            <o:lock v:ext="edit" aspectratio="t"/>
          </v:shape>
        </w:pict>
      </w:r>
      <w:r>
        <w:pict>
          <v:shape id="_x0000_s1040" o:spid="_x0000_s1040" o:spt="75" type="#_x0000_t75" style="position:absolute;left:0pt;margin-left:53pt;margin-top:69.55pt;height:55.3pt;width:71.8pt;mso-position-horizontal-relative:page;mso-position-vertical-relative:page;z-index:-251543552;mso-width-relative:page;mso-height-relative:page;" filled="f" o:preferrelative="t" stroked="f" coordsize="21600,21600">
            <v:path/>
            <v:fill on="f" focussize="0,0"/>
            <v:stroke on="f" joinstyle="miter"/>
            <v:imagedata r:id="rId9" o:title=""/>
            <o:lock v:ext="edit" aspectratio="t"/>
          </v:shape>
        </w:pict>
      </w:r>
      <w:r>
        <w:pict>
          <v:shape id="_x0000_s1041" o:spid="_x0000_s1041" o:spt="75" type="#_x0000_t75" style="position:absolute;left:0pt;margin-left:89.05pt;margin-top:508.55pt;height:20pt;width:41.75pt;mso-position-horizontal-relative:page;mso-position-vertical-relative:page;z-index:-251544576;mso-width-relative:page;mso-height-relative:page;" filled="f" o:preferrelative="t" stroked="f" coordsize="21600,21600">
            <v:path/>
            <v:fill on="f" focussize="0,0"/>
            <v:stroke on="f" joinstyle="miter"/>
            <v:imagedata r:id="rId10"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细胞质分离</w:t>
      </w:r>
      <w:r>
        <w:rPr>
          <w:rFonts w:ascii="Times New Roman"/>
          <w:color w:val="000000"/>
          <w:spacing w:val="346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等位基因分离</w:t>
      </w:r>
    </w:p>
    <w:p w14:paraId="4B5B7CA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同源染色体分离</w:t>
      </w:r>
      <w:r>
        <w:rPr>
          <w:rFonts w:ascii="Times New Roman"/>
          <w:color w:val="000000"/>
          <w:spacing w:val="305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姐妹染色单体分离</w:t>
      </w:r>
    </w:p>
    <w:p w14:paraId="00B66DF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09B478A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4FC68DC">
      <w:pPr>
        <w:spacing w:before="237" w:after="0" w:line="243" w:lineRule="exact"/>
        <w:ind w:left="0" w:right="0" w:firstLine="0"/>
        <w:jc w:val="left"/>
        <w:rPr>
          <w:rFonts w:ascii="Times New Roman"/>
          <w:color w:val="000000"/>
          <w:spacing w:val="0"/>
          <w:sz w:val="21"/>
        </w:rPr>
      </w:pPr>
      <w:r>
        <w:rPr>
          <w:rFonts w:ascii="宋体" w:hAnsi="宋体" w:cs="宋体"/>
          <w:color w:val="000000"/>
          <w:spacing w:val="-10"/>
          <w:sz w:val="21"/>
        </w:rPr>
        <w:t>【分析】有丝分裂过程：（</w:t>
      </w:r>
      <w:r>
        <w:rPr>
          <w:rFonts w:ascii="Times New Roman"/>
          <w:color w:val="000000"/>
          <w:spacing w:val="0"/>
          <w:sz w:val="21"/>
        </w:rPr>
        <w:t>1</w:t>
      </w:r>
      <w:r>
        <w:rPr>
          <w:rFonts w:ascii="宋体" w:hAnsi="宋体" w:cs="宋体"/>
          <w:color w:val="000000"/>
          <w:spacing w:val="-2"/>
          <w:sz w:val="21"/>
        </w:rPr>
        <w:t>）间期：进行</w:t>
      </w:r>
      <w:r>
        <w:rPr>
          <w:rFonts w:ascii="Times New Roman"/>
          <w:color w:val="000000"/>
          <w:spacing w:val="1"/>
          <w:sz w:val="21"/>
        </w:rPr>
        <w:t xml:space="preserve"> </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8"/>
          <w:sz w:val="21"/>
        </w:rPr>
        <w:t>的复制和有关蛋白质的合成；（</w:t>
      </w:r>
      <w:r>
        <w:rPr>
          <w:rFonts w:ascii="Times New Roman"/>
          <w:color w:val="000000"/>
          <w:spacing w:val="0"/>
          <w:sz w:val="21"/>
        </w:rPr>
        <w:t>2</w:t>
      </w:r>
      <w:r>
        <w:rPr>
          <w:rFonts w:ascii="宋体" w:hAnsi="宋体" w:cs="宋体"/>
          <w:color w:val="000000"/>
          <w:spacing w:val="-2"/>
          <w:sz w:val="21"/>
        </w:rPr>
        <w:t>）前期：核膜、核仁逐渐解</w:t>
      </w:r>
    </w:p>
    <w:p w14:paraId="4CE5DFB3">
      <w:pPr>
        <w:spacing w:before="226" w:after="0" w:line="243" w:lineRule="exact"/>
        <w:ind w:left="0" w:right="0" w:firstLine="0"/>
        <w:jc w:val="left"/>
        <w:rPr>
          <w:rFonts w:ascii="Times New Roman"/>
          <w:color w:val="000000"/>
          <w:spacing w:val="0"/>
          <w:sz w:val="21"/>
        </w:rPr>
      </w:pPr>
      <w:r>
        <w:rPr>
          <w:rFonts w:ascii="宋体" w:hAnsi="宋体" w:cs="宋体"/>
          <w:color w:val="000000"/>
          <w:spacing w:val="-7"/>
          <w:sz w:val="21"/>
        </w:rPr>
        <w:t>体消失，出现纺锤体和染色体；（</w:t>
      </w:r>
      <w:r>
        <w:rPr>
          <w:rFonts w:ascii="Times New Roman"/>
          <w:color w:val="000000"/>
          <w:spacing w:val="0"/>
          <w:sz w:val="21"/>
        </w:rPr>
        <w:t>3</w:t>
      </w:r>
      <w:r>
        <w:rPr>
          <w:rFonts w:ascii="宋体" w:hAnsi="宋体" w:cs="宋体"/>
          <w:color w:val="000000"/>
          <w:spacing w:val="-6"/>
          <w:sz w:val="21"/>
        </w:rPr>
        <w:t>）中期：染色体形态固定、数目清晰；（</w:t>
      </w:r>
      <w:r>
        <w:rPr>
          <w:rFonts w:ascii="Times New Roman"/>
          <w:color w:val="000000"/>
          <w:spacing w:val="0"/>
          <w:sz w:val="21"/>
        </w:rPr>
        <w:t>4</w:t>
      </w:r>
      <w:r>
        <w:rPr>
          <w:rFonts w:ascii="宋体" w:hAnsi="宋体" w:cs="宋体"/>
          <w:color w:val="000000"/>
          <w:spacing w:val="0"/>
          <w:sz w:val="21"/>
        </w:rPr>
        <w:t>）后期：着丝粒分裂，姐妹染</w:t>
      </w:r>
    </w:p>
    <w:p w14:paraId="4C863840">
      <w:pPr>
        <w:spacing w:before="226" w:after="0" w:line="243" w:lineRule="exact"/>
        <w:ind w:left="0" w:right="0" w:firstLine="0"/>
        <w:jc w:val="left"/>
        <w:rPr>
          <w:rFonts w:ascii="Times New Roman"/>
          <w:color w:val="000000"/>
          <w:spacing w:val="0"/>
          <w:sz w:val="21"/>
        </w:rPr>
      </w:pPr>
      <w:r>
        <w:rPr>
          <w:rFonts w:ascii="宋体" w:hAnsi="宋体" w:cs="宋体"/>
          <w:color w:val="000000"/>
          <w:spacing w:val="-5"/>
          <w:sz w:val="21"/>
        </w:rPr>
        <w:t>色单体分开成为染色体，并均匀地移向两极；（</w:t>
      </w:r>
      <w:r>
        <w:rPr>
          <w:rFonts w:ascii="Times New Roman"/>
          <w:color w:val="000000"/>
          <w:spacing w:val="0"/>
          <w:sz w:val="21"/>
        </w:rPr>
        <w:t>5</w:t>
      </w:r>
      <w:r>
        <w:rPr>
          <w:rFonts w:ascii="宋体" w:hAnsi="宋体" w:cs="宋体"/>
          <w:color w:val="000000"/>
          <w:spacing w:val="0"/>
          <w:sz w:val="21"/>
        </w:rPr>
        <w:t>）末期：核膜、核仁重建、纺锤体和染色体消失。</w:t>
      </w:r>
    </w:p>
    <w:p w14:paraId="66C4DA8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、细胞质分离在光学显微镜下不能明显看到，</w:t>
      </w:r>
      <w:r>
        <w:rPr>
          <w:rFonts w:ascii="Times New Roman"/>
          <w:color w:val="000000"/>
          <w:spacing w:val="0"/>
          <w:sz w:val="21"/>
        </w:rPr>
        <w:t xml:space="preserve">A </w:t>
      </w:r>
      <w:r>
        <w:rPr>
          <w:rFonts w:ascii="宋体" w:hAnsi="宋体" w:cs="宋体"/>
          <w:color w:val="000000"/>
          <w:spacing w:val="0"/>
          <w:sz w:val="21"/>
        </w:rPr>
        <w:t>错误；</w:t>
      </w:r>
    </w:p>
    <w:p w14:paraId="0E12EFF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、等位基因分离发生在减数分裂过程中，胚乳细胞不能进行减数分裂，且等位基因显微镜下不可见，</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0"/>
          <w:sz w:val="21"/>
        </w:rPr>
        <w:t>错</w:t>
      </w:r>
    </w:p>
    <w:p w14:paraId="5C75BE1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误；</w:t>
      </w:r>
    </w:p>
    <w:p w14:paraId="01B3323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、同源染色体分离发生在减数分裂过程中，胚乳细胞不能进行减数分裂，</w:t>
      </w:r>
      <w:r>
        <w:rPr>
          <w:rFonts w:ascii="Times New Roman"/>
          <w:color w:val="000000"/>
          <w:spacing w:val="0"/>
          <w:sz w:val="21"/>
        </w:rPr>
        <w:t xml:space="preserve">C </w:t>
      </w:r>
      <w:r>
        <w:rPr>
          <w:rFonts w:ascii="宋体" w:hAnsi="宋体" w:cs="宋体"/>
          <w:color w:val="000000"/>
          <w:spacing w:val="0"/>
          <w:sz w:val="21"/>
        </w:rPr>
        <w:t>错误；</w:t>
      </w:r>
    </w:p>
    <w:p w14:paraId="5AD43B5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、图中染色体均匀分布在细胞两极，可知着丝粒已经分裂，姐妹染色单体形成的染色体在分离，</w:t>
      </w:r>
      <w:r>
        <w:rPr>
          <w:rFonts w:ascii="Times New Roman"/>
          <w:color w:val="000000"/>
          <w:spacing w:val="0"/>
          <w:sz w:val="21"/>
        </w:rPr>
        <w:t xml:space="preserve">D </w:t>
      </w:r>
      <w:r>
        <w:rPr>
          <w:rFonts w:ascii="宋体" w:hAnsi="宋体" w:cs="宋体"/>
          <w:color w:val="000000"/>
          <w:spacing w:val="0"/>
          <w:sz w:val="21"/>
        </w:rPr>
        <w:t>正确。</w:t>
      </w:r>
    </w:p>
    <w:p w14:paraId="1761C1D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1D684AA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将人眼睑成纤维细胞传代培养后，再培养形成支架，在该支架上接种人口腔黏膜上皮细胞，培养一段时</w:t>
      </w:r>
    </w:p>
    <w:p w14:paraId="1FB6E73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间后分离获得上皮细胞片层，可用于人工角膜的研究。上述过程不涉及（</w:t>
      </w:r>
      <w:r>
        <w:rPr>
          <w:rFonts w:ascii="Times New Roman"/>
          <w:color w:val="000000"/>
          <w:spacing w:val="368"/>
          <w:sz w:val="21"/>
        </w:rPr>
        <w:t xml:space="preserve"> </w:t>
      </w:r>
      <w:r>
        <w:rPr>
          <w:rFonts w:ascii="宋体" w:hAnsi="宋体" w:cs="宋体"/>
          <w:color w:val="000000"/>
          <w:spacing w:val="0"/>
          <w:sz w:val="21"/>
        </w:rPr>
        <w:t>）</w:t>
      </w:r>
    </w:p>
    <w:p w14:paraId="7DBBFA4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制备细胞悬液</w:t>
      </w:r>
    </w:p>
    <w:p w14:paraId="741B123A">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置于</w:t>
      </w:r>
      <w:r>
        <w:rPr>
          <w:rFonts w:ascii="Times New Roman"/>
          <w:color w:val="000000"/>
          <w:spacing w:val="743"/>
          <w:sz w:val="21"/>
        </w:rPr>
        <w:t xml:space="preserve"> </w:t>
      </w:r>
      <w:r>
        <w:rPr>
          <w:rFonts w:ascii="宋体" w:hAnsi="宋体" w:cs="宋体"/>
          <w:color w:val="000000"/>
          <w:spacing w:val="0"/>
          <w:sz w:val="21"/>
        </w:rPr>
        <w:t>等适宜条件下培养</w:t>
      </w:r>
    </w:p>
    <w:p w14:paraId="106980FD">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离心收集细胞</w:t>
      </w:r>
    </w:p>
    <w:p w14:paraId="2D956BD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用胰蛋白酶消化支架后分离片层</w:t>
      </w:r>
    </w:p>
    <w:p w14:paraId="5C6D65D8">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3B62533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6B29144">
      <w:pPr>
        <w:spacing w:before="237" w:after="0" w:line="243" w:lineRule="exact"/>
        <w:ind w:left="0" w:right="0" w:firstLine="0"/>
        <w:jc w:val="left"/>
        <w:rPr>
          <w:rFonts w:ascii="Times New Roman"/>
          <w:color w:val="000000"/>
          <w:spacing w:val="0"/>
          <w:sz w:val="21"/>
        </w:rPr>
      </w:pPr>
      <w:r>
        <w:rPr>
          <w:rFonts w:ascii="宋体" w:hAnsi="宋体" w:cs="宋体"/>
          <w:color w:val="000000"/>
          <w:spacing w:val="-7"/>
          <w:sz w:val="21"/>
        </w:rPr>
        <w:t>【分析】动物细胞培养条件：（</w:t>
      </w:r>
      <w:r>
        <w:rPr>
          <w:rFonts w:ascii="Times New Roman"/>
          <w:color w:val="000000"/>
          <w:spacing w:val="0"/>
          <w:sz w:val="21"/>
        </w:rPr>
        <w:t>1</w:t>
      </w:r>
      <w:r>
        <w:rPr>
          <w:rFonts w:ascii="宋体" w:hAnsi="宋体" w:cs="宋体"/>
          <w:color w:val="000000"/>
          <w:spacing w:val="0"/>
          <w:sz w:val="21"/>
        </w:rPr>
        <w:t>）无菌、无毒的环境：①消毒、灭菌②添加一定量的抗生素③定期更换培</w:t>
      </w:r>
    </w:p>
    <w:p w14:paraId="14DAFC07">
      <w:pPr>
        <w:spacing w:before="226" w:after="0" w:line="243" w:lineRule="exact"/>
        <w:ind w:left="0" w:right="0" w:firstLine="0"/>
        <w:jc w:val="left"/>
        <w:rPr>
          <w:rFonts w:ascii="Times New Roman"/>
          <w:color w:val="000000"/>
          <w:spacing w:val="0"/>
          <w:sz w:val="21"/>
        </w:rPr>
      </w:pPr>
      <w:r>
        <w:rPr>
          <w:rFonts w:ascii="宋体" w:hAnsi="宋体" w:cs="宋体"/>
          <w:color w:val="000000"/>
          <w:spacing w:val="-9"/>
          <w:sz w:val="21"/>
        </w:rPr>
        <w:t>养液，以清除代谢废物。（</w:t>
      </w:r>
      <w:r>
        <w:rPr>
          <w:rFonts w:ascii="Times New Roman"/>
          <w:color w:val="000000"/>
          <w:spacing w:val="0"/>
          <w:sz w:val="21"/>
        </w:rPr>
        <w:t>2</w:t>
      </w:r>
      <w:r>
        <w:rPr>
          <w:rFonts w:ascii="宋体" w:hAnsi="宋体" w:cs="宋体"/>
          <w:color w:val="000000"/>
          <w:spacing w:val="0"/>
          <w:sz w:val="21"/>
        </w:rPr>
        <w:t>）营养物质：糖、氨基酸、促生长因子、无机盐、微量元素等，还需加入血清、</w:t>
      </w:r>
    </w:p>
    <w:p w14:paraId="2DDAF82A">
      <w:pPr>
        <w:spacing w:before="226" w:after="0" w:line="243" w:lineRule="exact"/>
        <w:ind w:left="0" w:right="0" w:firstLine="0"/>
        <w:jc w:val="left"/>
        <w:rPr>
          <w:rFonts w:ascii="Times New Roman"/>
          <w:color w:val="000000"/>
          <w:spacing w:val="0"/>
          <w:sz w:val="21"/>
        </w:rPr>
      </w:pPr>
      <w:r>
        <w:rPr>
          <w:rFonts w:ascii="宋体" w:hAnsi="宋体" w:cs="宋体"/>
          <w:color w:val="000000"/>
          <w:spacing w:val="-12"/>
          <w:sz w:val="21"/>
        </w:rPr>
        <w:t>血浆等天然物质。（</w:t>
      </w:r>
      <w:r>
        <w:rPr>
          <w:rFonts w:ascii="Times New Roman"/>
          <w:color w:val="000000"/>
          <w:spacing w:val="0"/>
          <w:sz w:val="21"/>
        </w:rPr>
        <w:t>3</w:t>
      </w:r>
      <w:r>
        <w:rPr>
          <w:rFonts w:ascii="宋体" w:hAnsi="宋体" w:cs="宋体"/>
          <w:color w:val="000000"/>
          <w:spacing w:val="0"/>
          <w:sz w:val="21"/>
        </w:rPr>
        <w:t>）温度和</w:t>
      </w:r>
      <w:r>
        <w:rPr>
          <w:rFonts w:ascii="Times New Roman"/>
          <w:color w:val="000000"/>
          <w:spacing w:val="0"/>
          <w:sz w:val="21"/>
        </w:rPr>
        <w:t xml:space="preserve"> pH</w:t>
      </w:r>
      <w:r>
        <w:rPr>
          <w:rFonts w:ascii="宋体" w:hAnsi="宋体" w:cs="宋体"/>
          <w:color w:val="000000"/>
          <w:spacing w:val="0"/>
          <w:sz w:val="21"/>
        </w:rPr>
        <w:t>：哺乳动物多以</w:t>
      </w:r>
      <w:r>
        <w:rPr>
          <w:rFonts w:ascii="Times New Roman"/>
          <w:color w:val="000000"/>
          <w:spacing w:val="0"/>
          <w:sz w:val="21"/>
        </w:rPr>
        <w:t xml:space="preserve"> 36.5</w:t>
      </w:r>
      <w:r>
        <w:rPr>
          <w:rFonts w:ascii="新宋体" w:hAnsi="新宋体" w:cs="新宋体"/>
          <w:color w:val="000000"/>
          <w:spacing w:val="5"/>
          <w:sz w:val="21"/>
        </w:rPr>
        <w:t>℃</w:t>
      </w:r>
      <w:r>
        <w:rPr>
          <w:rFonts w:ascii="宋体" w:hAnsi="宋体" w:cs="宋体"/>
          <w:color w:val="000000"/>
          <w:spacing w:val="0"/>
          <w:sz w:val="21"/>
        </w:rPr>
        <w:t>为宜，最适</w:t>
      </w:r>
      <w:r>
        <w:rPr>
          <w:rFonts w:ascii="Times New Roman"/>
          <w:color w:val="000000"/>
          <w:spacing w:val="0"/>
          <w:sz w:val="21"/>
        </w:rPr>
        <w:t xml:space="preserve"> pH </w:t>
      </w:r>
      <w:r>
        <w:rPr>
          <w:rFonts w:ascii="宋体" w:hAnsi="宋体" w:cs="宋体"/>
          <w:color w:val="000000"/>
          <w:spacing w:val="0"/>
          <w:sz w:val="21"/>
        </w:rPr>
        <w:t>为</w:t>
      </w:r>
      <w:r>
        <w:rPr>
          <w:rFonts w:ascii="Times New Roman"/>
          <w:color w:val="000000"/>
          <w:spacing w:val="0"/>
          <w:sz w:val="21"/>
        </w:rPr>
        <w:t xml:space="preserve"> 7.2-7.4</w:t>
      </w:r>
      <w:r>
        <w:rPr>
          <w:rFonts w:ascii="宋体" w:hAnsi="宋体" w:cs="宋体"/>
          <w:color w:val="000000"/>
          <w:spacing w:val="-52"/>
          <w:sz w:val="21"/>
        </w:rPr>
        <w:t>。（</w:t>
      </w:r>
      <w:r>
        <w:rPr>
          <w:rFonts w:ascii="Times New Roman"/>
          <w:color w:val="000000"/>
          <w:spacing w:val="0"/>
          <w:sz w:val="21"/>
        </w:rPr>
        <w:t>4</w:t>
      </w:r>
      <w:r>
        <w:rPr>
          <w:rFonts w:ascii="宋体" w:hAnsi="宋体" w:cs="宋体"/>
          <w:color w:val="000000"/>
          <w:spacing w:val="0"/>
          <w:sz w:val="21"/>
        </w:rPr>
        <w:t>）气体环境：</w:t>
      </w:r>
      <w:r>
        <w:rPr>
          <w:rFonts w:ascii="Times New Roman"/>
          <w:color w:val="000000"/>
          <w:spacing w:val="0"/>
          <w:sz w:val="21"/>
        </w:rPr>
        <w:t>95%</w:t>
      </w:r>
      <w:r>
        <w:rPr>
          <w:rFonts w:ascii="宋体" w:hAnsi="宋体" w:cs="宋体"/>
          <w:color w:val="000000"/>
          <w:spacing w:val="0"/>
          <w:sz w:val="21"/>
        </w:rPr>
        <w:t>空</w:t>
      </w:r>
    </w:p>
    <w:p w14:paraId="23811CF2">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气（细胞代谢必需的）和</w:t>
      </w:r>
      <w:r>
        <w:rPr>
          <w:rFonts w:ascii="Times New Roman"/>
          <w:color w:val="000000"/>
          <w:spacing w:val="0"/>
          <w:sz w:val="21"/>
        </w:rPr>
        <w:t xml:space="preserve"> 5%</w:t>
      </w:r>
      <w:r>
        <w:rPr>
          <w:rFonts w:ascii="宋体" w:hAnsi="宋体" w:cs="宋体"/>
          <w:color w:val="000000"/>
          <w:spacing w:val="0"/>
          <w:sz w:val="21"/>
        </w:rPr>
        <w:t>的</w:t>
      </w:r>
      <w:r>
        <w:rPr>
          <w:rFonts w:ascii="Times New Roman"/>
          <w:color w:val="000000"/>
          <w:spacing w:val="0"/>
          <w:sz w:val="21"/>
        </w:rPr>
        <w:t xml:space="preserve"> CO</w:t>
      </w:r>
      <w:r>
        <w:rPr>
          <w:rFonts w:ascii="Times New Roman"/>
          <w:color w:val="000000"/>
          <w:spacing w:val="-2"/>
          <w:sz w:val="21"/>
          <w:vertAlign w:val="subscript"/>
        </w:rPr>
        <w:t>2</w:t>
      </w:r>
      <w:r>
        <w:rPr>
          <w:rFonts w:ascii="宋体" w:hAnsi="宋体" w:cs="宋体"/>
          <w:color w:val="000000"/>
          <w:spacing w:val="0"/>
          <w:sz w:val="21"/>
        </w:rPr>
        <w:t>（维持培养液的</w:t>
      </w:r>
      <w:r>
        <w:rPr>
          <w:rFonts w:ascii="Times New Roman"/>
          <w:color w:val="000000"/>
          <w:spacing w:val="0"/>
          <w:sz w:val="21"/>
        </w:rPr>
        <w:t xml:space="preserve"> pH</w:t>
      </w:r>
      <w:r>
        <w:rPr>
          <w:rFonts w:ascii="宋体" w:hAnsi="宋体" w:cs="宋体"/>
          <w:color w:val="000000"/>
          <w:spacing w:val="-105"/>
          <w:sz w:val="21"/>
        </w:rPr>
        <w:t>。）</w:t>
      </w:r>
    </w:p>
    <w:p w14:paraId="7FFB5756">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、动物细胞培养时，为增大细胞与培养液的接触面积，需要制备细胞悬液，</w:t>
      </w:r>
      <w:r>
        <w:rPr>
          <w:rFonts w:ascii="Times New Roman"/>
          <w:color w:val="000000"/>
          <w:spacing w:val="0"/>
          <w:sz w:val="21"/>
        </w:rPr>
        <w:t xml:space="preserve">A </w:t>
      </w:r>
      <w:r>
        <w:rPr>
          <w:rFonts w:ascii="宋体" w:hAnsi="宋体" w:cs="宋体"/>
          <w:color w:val="000000"/>
          <w:spacing w:val="0"/>
          <w:sz w:val="21"/>
        </w:rPr>
        <w:t>正确；</w:t>
      </w:r>
    </w:p>
    <w:p w14:paraId="127245B4">
      <w:pPr>
        <w:spacing w:before="57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EE9F6C9">
      <w:pPr>
        <w:spacing w:before="0" w:after="0" w:line="0" w:lineRule="atLeast"/>
        <w:ind w:left="0" w:right="0" w:firstLine="0"/>
        <w:jc w:val="left"/>
        <w:rPr>
          <w:rFonts w:ascii="Arial"/>
          <w:color w:val="FF0000"/>
          <w:spacing w:val="0"/>
          <w:sz w:val="2"/>
        </w:rPr>
      </w:pPr>
    </w:p>
    <w:p w14:paraId="5490A9F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BEC395">
      <w:pPr>
        <w:pStyle w:val="4"/>
        <w:sectPr>
          <w:pgSz w:w="11900" w:h="16840"/>
          <w:pgMar w:top="2689" w:right="100" w:bottom="0" w:left="1080" w:header="720" w:footer="720" w:gutter="0"/>
          <w:pgNumType w:start="1"/>
          <w:cols w:space="720" w:num="1"/>
          <w:docGrid w:linePitch="1" w:charSpace="0"/>
        </w:sectPr>
      </w:pPr>
    </w:p>
    <w:p w14:paraId="4AF1E497">
      <w:pPr>
        <w:spacing w:before="0" w:after="0" w:line="0" w:lineRule="atLeast"/>
        <w:ind w:left="0" w:right="0" w:firstLine="0"/>
        <w:jc w:val="left"/>
        <w:rPr>
          <w:rFonts w:ascii="Arial"/>
          <w:color w:val="FF0000"/>
          <w:spacing w:val="0"/>
          <w:sz w:val="2"/>
        </w:rPr>
      </w:pPr>
    </w:p>
    <w:p w14:paraId="4547F201">
      <w:pPr>
        <w:spacing w:before="0" w:after="0" w:line="256" w:lineRule="exact"/>
        <w:ind w:left="0" w:right="0" w:firstLine="0"/>
        <w:jc w:val="left"/>
        <w:rPr>
          <w:rFonts w:ascii="Times New Roman"/>
          <w:color w:val="000000"/>
          <w:spacing w:val="0"/>
          <w:sz w:val="21"/>
        </w:rPr>
      </w:pPr>
      <w:bookmarkStart w:id="3" w:name="br4"/>
      <w:bookmarkEnd w:id="3"/>
      <w:r>
        <w:pict>
          <v:shape id="_x0000_s1044" o:spid="_x0000_s1044" o:spt="75" type="#_x0000_t75" style="position:absolute;left:0pt;margin-left:404.15pt;margin-top:72.55pt;height:2.75pt;width:2.75pt;mso-position-horizontal-relative:page;mso-position-vertical-relative:page;z-index:-251545600;mso-width-relative:page;mso-height-relative:page;" filled="f" o:preferrelative="t" stroked="f" coordsize="21600,21600">
            <v:path/>
            <v:fill on="f" focussize="0,0"/>
            <v:stroke on="f" joinstyle="miter"/>
            <v:imagedata r:id="rId5" o:title=""/>
            <o:lock v:ext="edit" aspectratio="t"/>
          </v:shape>
        </w:pict>
      </w:r>
      <w:r>
        <w:pict>
          <v:shape id="_x0000_s1045" o:spid="_x0000_s1045" o:spt="75" type="#_x0000_t75" style="position:absolute;left:0pt;margin-left:212.1pt;margin-top:473.3pt;height:5.75pt;width:5pt;mso-position-horizontal-relative:page;mso-position-vertical-relative:page;z-index:-251546624;mso-width-relative:page;mso-height-relative:page;" filled="f" o:preferrelative="t" stroked="f" coordsize="21600,21600">
            <v:path/>
            <v:fill on="f" focussize="0,0"/>
            <v:stroke on="f" joinstyle="miter"/>
            <v:imagedata r:id="rId6" o:title=""/>
            <o:lock v:ext="edit" aspectratio="t"/>
          </v:shape>
        </w:pict>
      </w:r>
      <w:r>
        <w:pict>
          <v:shape id="_x0000_s1046" o:spid="_x0000_s1046" o:spt="75" type="#_x0000_t75" style="position:absolute;left:0pt;margin-left:116.8pt;margin-top:769.7pt;height:2.75pt;width:2.75pt;mso-position-horizontal-relative:page;mso-position-vertical-relative:page;z-index:-251547648;mso-width-relative:page;mso-height-relative:page;" filled="f" o:preferrelative="t" stroked="f" coordsize="21600,21600">
            <v:path/>
            <v:fill on="f" focussize="0,0"/>
            <v:stroke on="f" joinstyle="miter"/>
            <v:imagedata r:id="rId11" o:title=""/>
            <o:lock v:ext="edit" aspectratio="t"/>
          </v:shape>
        </w:pict>
      </w:r>
      <w:r>
        <w:pict>
          <v:shape id="_x0000_s1047" o:spid="_x0000_s1047" o:spt="75" type="#_x0000_t75" style="position:absolute;left:0pt;margin-left:91.3pt;margin-top:71.8pt;height:20pt;width:41.75pt;mso-position-horizontal-relative:page;mso-position-vertical-relative:page;z-index:-251548672;mso-width-relative:page;mso-height-relative:page;" filled="f" o:preferrelative="t" stroked="f" coordsize="21600,21600">
            <v:path/>
            <v:fill on="f" focussize="0,0"/>
            <v:stroke on="f" joinstyle="miter"/>
            <v:imagedata r:id="rId12" o:title=""/>
            <o:lock v:ext="edit" aspectratio="t"/>
          </v:shape>
        </w:pict>
      </w:r>
      <w:r>
        <w:pict>
          <v:shape id="_x0000_s1048" o:spid="_x0000_s1048" o:spt="75" type="#_x0000_t75" style="position:absolute;left:0pt;margin-left:120.55pt;margin-top:290.9pt;height:18.5pt;width:25.25pt;mso-position-horizontal-relative:page;mso-position-vertical-relative:page;z-index:-251549696;mso-width-relative:page;mso-height-relative:page;" filled="f" o:preferrelative="t" stroked="f" coordsize="21600,21600">
            <v:path/>
            <v:fill on="f" focussize="0,0"/>
            <v:stroke on="f" joinstyle="miter"/>
            <v:imagedata r:id="rId13" o:title=""/>
            <o:lock v:ext="edit" aspectratio="t"/>
          </v:shape>
        </w:pict>
      </w:r>
      <w:r>
        <w:pict>
          <v:shape id="_x0000_s1049" o:spid="_x0000_s1049" o:spt="75" type="#_x0000_t75" style="position:absolute;left:0pt;margin-left:173.8pt;margin-top:319.45pt;height:17pt;width:18.5pt;mso-position-horizontal-relative:page;mso-position-vertical-relative:page;z-index:-251550720;mso-width-relative:page;mso-height-relative:page;" filled="f" o:preferrelative="t" stroked="f" coordsize="21600,21600">
            <v:path/>
            <v:fill on="f" focussize="0,0"/>
            <v:stroke on="f" joinstyle="miter"/>
            <v:imagedata r:id="rId14" o:title=""/>
            <o:lock v:ext="edit" aspectratio="t"/>
          </v:shape>
        </w:pict>
      </w:r>
      <w:r>
        <w:pict>
          <v:shape id="_x0000_s1050" o:spid="_x0000_s1050" o:spt="75" type="#_x0000_t75" style="position:absolute;left:0pt;margin-left:196.35pt;margin-top:533.3pt;height:18.5pt;width:25.25pt;mso-position-horizontal-relative:page;mso-position-vertical-relative:page;z-index:-251551744;mso-width-relative:page;mso-height-relative:page;" filled="f" o:preferrelative="t" stroked="f" coordsize="21600,21600">
            <v:path/>
            <v:fill on="f" focussize="0,0"/>
            <v:stroke on="f" joinstyle="miter"/>
            <v:imagedata r:id="rId13" o:title=""/>
            <o:lock v:ext="edit" aspectratio="t"/>
          </v:shape>
        </w:pict>
      </w:r>
      <w:r>
        <w:pict>
          <v:shape id="_x0000_s1051" o:spid="_x0000_s1051" o:spt="75" type="#_x0000_t75" style="position:absolute;left:0pt;margin-left:512.2pt;margin-top:561.1pt;height:17pt;width:18.5pt;mso-position-horizontal-relative:page;mso-position-vertical-relative:page;z-index:-251552768;mso-width-relative:page;mso-height-relative:page;" filled="f" o:preferrelative="t" stroked="f" coordsize="21600,21600">
            <v:path/>
            <v:fill on="f" focussize="0,0"/>
            <v:stroke on="f" joinstyle="miter"/>
            <v:imagedata r:id="rId15" o:title=""/>
            <o:lock v:ext="edit" aspectratio="t"/>
          </v:shape>
        </w:pict>
      </w:r>
      <w:r>
        <w:pict>
          <v:shape id="_x0000_s1052" o:spid="_x0000_s1052" o:spt="75" type="#_x0000_t75" style="position:absolute;left:0pt;margin-left:266.85pt;margin-top:631.65pt;height:16.25pt;width:12.5pt;mso-position-horizontal-relative:page;mso-position-vertical-relative:page;z-index:-251553792;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B</w:t>
      </w:r>
      <w:r>
        <w:rPr>
          <w:rFonts w:ascii="宋体" w:hAnsi="宋体" w:cs="宋体"/>
          <w:color w:val="000000"/>
          <w:spacing w:val="0"/>
          <w:sz w:val="21"/>
        </w:rPr>
        <w:t>、置于</w:t>
      </w:r>
      <w:r>
        <w:rPr>
          <w:rFonts w:ascii="Times New Roman"/>
          <w:color w:val="000000"/>
          <w:spacing w:val="743"/>
          <w:sz w:val="21"/>
        </w:rPr>
        <w:t xml:space="preserve"> </w:t>
      </w:r>
      <w:r>
        <w:rPr>
          <w:rFonts w:ascii="宋体" w:hAnsi="宋体" w:cs="宋体"/>
          <w:color w:val="000000"/>
          <w:spacing w:val="0"/>
          <w:sz w:val="21"/>
        </w:rPr>
        <w:t>等适宜条件下培养，其中</w:t>
      </w:r>
      <w:r>
        <w:rPr>
          <w:rFonts w:ascii="Times New Roman"/>
          <w:color w:val="000000"/>
          <w:spacing w:val="0"/>
          <w:sz w:val="21"/>
        </w:rPr>
        <w:t xml:space="preserve"> 5%</w:t>
      </w:r>
      <w:r>
        <w:rPr>
          <w:rFonts w:ascii="宋体" w:hAnsi="宋体" w:cs="宋体"/>
          <w:color w:val="000000"/>
          <w:spacing w:val="0"/>
          <w:sz w:val="21"/>
        </w:rPr>
        <w:t>的</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可维持培养液的</w:t>
      </w:r>
      <w:r>
        <w:rPr>
          <w:rFonts w:ascii="Times New Roman"/>
          <w:color w:val="000000"/>
          <w:spacing w:val="0"/>
          <w:sz w:val="21"/>
        </w:rPr>
        <w:t xml:space="preserve"> pH</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正确；</w:t>
      </w:r>
    </w:p>
    <w:p w14:paraId="55488941">
      <w:pPr>
        <w:spacing w:before="290"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、由题意可知，养一段时间后分离获得上皮细胞片层，该过程需要通过离心收集细胞，</w:t>
      </w:r>
      <w:r>
        <w:rPr>
          <w:rFonts w:ascii="Times New Roman"/>
          <w:color w:val="000000"/>
          <w:spacing w:val="0"/>
          <w:sz w:val="21"/>
        </w:rPr>
        <w:t xml:space="preserve">C </w:t>
      </w:r>
      <w:r>
        <w:rPr>
          <w:rFonts w:ascii="宋体" w:hAnsi="宋体" w:cs="宋体"/>
          <w:color w:val="000000"/>
          <w:spacing w:val="0"/>
          <w:sz w:val="21"/>
        </w:rPr>
        <w:t>正确；</w:t>
      </w:r>
    </w:p>
    <w:p w14:paraId="52D23E2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、支架是细胞生长的支持结构，消化支架会破坏其完整性，</w:t>
      </w:r>
      <w:r>
        <w:rPr>
          <w:rFonts w:ascii="Times New Roman"/>
          <w:color w:val="000000"/>
          <w:spacing w:val="0"/>
          <w:sz w:val="21"/>
        </w:rPr>
        <w:t xml:space="preserve">D </w:t>
      </w:r>
      <w:r>
        <w:rPr>
          <w:rFonts w:ascii="宋体" w:hAnsi="宋体" w:cs="宋体"/>
          <w:color w:val="000000"/>
          <w:spacing w:val="0"/>
          <w:sz w:val="21"/>
        </w:rPr>
        <w:t>错误。</w:t>
      </w:r>
    </w:p>
    <w:p w14:paraId="77BAFFE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145FF717">
      <w:pPr>
        <w:spacing w:before="694"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临床上常采用体表电刺激诱发神经兴奋并检测相关指标，以用于神经病变的早期诊断和疗效评价，下列</w:t>
      </w:r>
    </w:p>
    <w:p w14:paraId="324B5DB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分析正确的是（</w:t>
      </w:r>
      <w:r>
        <w:rPr>
          <w:rFonts w:ascii="Times New Roman"/>
          <w:color w:val="000000"/>
          <w:spacing w:val="368"/>
          <w:sz w:val="21"/>
        </w:rPr>
        <w:t xml:space="preserve"> </w:t>
      </w:r>
      <w:r>
        <w:rPr>
          <w:rFonts w:ascii="宋体" w:hAnsi="宋体" w:cs="宋体"/>
          <w:color w:val="000000"/>
          <w:spacing w:val="0"/>
          <w:sz w:val="21"/>
        </w:rPr>
        <w:t>）</w:t>
      </w:r>
    </w:p>
    <w:p w14:paraId="6BDC4C6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刺激后神经纤维的钠钾泵活性不变</w:t>
      </w:r>
    </w:p>
    <w:p w14:paraId="5349228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兴奋传导过程中刺激部位保持兴奋状态</w:t>
      </w:r>
    </w:p>
    <w:p w14:paraId="2D7D3AEC">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神经纤维上</w:t>
      </w:r>
      <w:r>
        <w:rPr>
          <w:rFonts w:ascii="Times New Roman"/>
          <w:color w:val="000000"/>
          <w:spacing w:val="406"/>
          <w:sz w:val="21"/>
        </w:rPr>
        <w:t xml:space="preserve"> </w:t>
      </w:r>
      <w:r>
        <w:rPr>
          <w:rFonts w:ascii="宋体" w:hAnsi="宋体" w:cs="宋体"/>
          <w:color w:val="000000"/>
          <w:spacing w:val="0"/>
          <w:sz w:val="21"/>
        </w:rPr>
        <w:t>通道相继开放传导兴奋</w:t>
      </w:r>
    </w:p>
    <w:p w14:paraId="6F207352">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兴奋传导过程中细胞膜</w:t>
      </w:r>
      <w:r>
        <w:rPr>
          <w:rFonts w:ascii="Times New Roman"/>
          <w:color w:val="000000"/>
          <w:spacing w:val="278"/>
          <w:sz w:val="21"/>
        </w:rPr>
        <w:t xml:space="preserve"> </w:t>
      </w:r>
      <w:r>
        <w:rPr>
          <w:rFonts w:ascii="宋体" w:hAnsi="宋体" w:cs="宋体"/>
          <w:color w:val="000000"/>
          <w:spacing w:val="0"/>
          <w:sz w:val="21"/>
        </w:rPr>
        <w:t>通透性不变</w:t>
      </w:r>
    </w:p>
    <w:p w14:paraId="1D0F16F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19E154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8DD32E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【分析】神经纤维在静息时膜电位是由钾离子外流造成的，钾离子的外流是通过离子通道的被动运输。动</w:t>
      </w:r>
    </w:p>
    <w:p w14:paraId="078AE91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作电位的形成是由钠离子内流造成的，也通过离子通道的被动运输过程。钠离子从神经细胞膜内运输到膜</w:t>
      </w:r>
    </w:p>
    <w:p w14:paraId="6AE1030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外，钾离子从膜外运输到膜内都是通过钠钾泵主动运输的过程。</w:t>
      </w:r>
    </w:p>
    <w:p w14:paraId="6B0A7BE2">
      <w:pPr>
        <w:spacing w:before="183" w:after="0" w:line="31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、钠钾泵（</w:t>
      </w:r>
      <w:r>
        <w:rPr>
          <w:rFonts w:ascii="Times New Roman"/>
          <w:color w:val="000000"/>
          <w:spacing w:val="0"/>
          <w:sz w:val="21"/>
        </w:rPr>
        <w:t>Na</w:t>
      </w:r>
      <w:r>
        <w:rPr>
          <w:rFonts w:ascii="Sitka Text" w:hAnsi="Sitka Text" w:cs="Sitka Text"/>
          <w:color w:val="000000"/>
          <w:spacing w:val="0"/>
          <w:sz w:val="21"/>
        </w:rPr>
        <w:t>⁺</w:t>
      </w:r>
      <w:r>
        <w:rPr>
          <w:rFonts w:ascii="Times New Roman"/>
          <w:color w:val="000000"/>
          <w:spacing w:val="0"/>
          <w:sz w:val="21"/>
        </w:rPr>
        <w:t>-K</w:t>
      </w:r>
      <w:r>
        <w:rPr>
          <w:rFonts w:ascii="Sitka Text" w:hAnsi="Sitka Text" w:cs="Sitka Text"/>
          <w:color w:val="000000"/>
          <w:spacing w:val="0"/>
          <w:sz w:val="21"/>
        </w:rPr>
        <w:t>⁺</w:t>
      </w:r>
      <w:r>
        <w:rPr>
          <w:rFonts w:ascii="Times New Roman"/>
          <w:color w:val="000000"/>
          <w:spacing w:val="-8"/>
          <w:sz w:val="21"/>
        </w:rPr>
        <w:t>-ATP</w:t>
      </w:r>
      <w:r>
        <w:rPr>
          <w:rFonts w:ascii="宋体" w:hAnsi="宋体" w:cs="宋体"/>
          <w:color w:val="000000"/>
          <w:spacing w:val="0"/>
          <w:sz w:val="21"/>
        </w:rPr>
        <w:t>酶）在动作电位后的复极化末期及静息电位维持阶段被激活，而非活性</w:t>
      </w:r>
    </w:p>
    <w:p w14:paraId="2F26ECEB">
      <w:pPr>
        <w:spacing w:before="208" w:after="0" w:line="243" w:lineRule="exact"/>
        <w:ind w:left="0" w:right="0" w:firstLine="0"/>
        <w:jc w:val="left"/>
        <w:rPr>
          <w:rFonts w:ascii="Times New Roman"/>
          <w:color w:val="000000"/>
          <w:spacing w:val="0"/>
          <w:sz w:val="21"/>
        </w:rPr>
      </w:pPr>
      <w:r>
        <w:rPr>
          <w:rFonts w:ascii="宋体" w:hAnsi="宋体" w:cs="宋体"/>
          <w:color w:val="000000"/>
          <w:spacing w:val="0"/>
          <w:sz w:val="21"/>
        </w:rPr>
        <w:t>不变，</w:t>
      </w:r>
      <w:r>
        <w:rPr>
          <w:rFonts w:ascii="Times New Roman"/>
          <w:color w:val="000000"/>
          <w:spacing w:val="0"/>
          <w:sz w:val="21"/>
        </w:rPr>
        <w:t xml:space="preserve">A </w:t>
      </w:r>
      <w:r>
        <w:rPr>
          <w:rFonts w:ascii="宋体" w:hAnsi="宋体" w:cs="宋体"/>
          <w:color w:val="000000"/>
          <w:spacing w:val="0"/>
          <w:sz w:val="21"/>
        </w:rPr>
        <w:t>错误；</w:t>
      </w:r>
    </w:p>
    <w:p w14:paraId="31B211B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、兴奋传导过程中刺激部位先兴奋后恢复静息状态，</w:t>
      </w:r>
      <w:r>
        <w:rPr>
          <w:rFonts w:ascii="Times New Roman"/>
          <w:color w:val="000000"/>
          <w:spacing w:val="0"/>
          <w:sz w:val="21"/>
        </w:rPr>
        <w:t xml:space="preserve">B </w:t>
      </w:r>
      <w:r>
        <w:rPr>
          <w:rFonts w:ascii="宋体" w:hAnsi="宋体" w:cs="宋体"/>
          <w:color w:val="000000"/>
          <w:spacing w:val="0"/>
          <w:sz w:val="21"/>
        </w:rPr>
        <w:t>错误；</w:t>
      </w:r>
    </w:p>
    <w:p w14:paraId="1EB9DDCB">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、兴奋传导过程中神经纤维上</w:t>
      </w:r>
      <w:r>
        <w:rPr>
          <w:rFonts w:ascii="Times New Roman"/>
          <w:color w:val="000000"/>
          <w:spacing w:val="406"/>
          <w:sz w:val="21"/>
        </w:rPr>
        <w:t xml:space="preserve"> </w:t>
      </w:r>
      <w:r>
        <w:rPr>
          <w:rFonts w:ascii="宋体" w:hAnsi="宋体" w:cs="宋体"/>
          <w:color w:val="000000"/>
          <w:spacing w:val="0"/>
          <w:sz w:val="21"/>
        </w:rPr>
        <w:t>通道相继开放，传导兴奋，</w:t>
      </w:r>
      <w:r>
        <w:rPr>
          <w:rFonts w:ascii="Times New Roman"/>
          <w:color w:val="000000"/>
          <w:spacing w:val="0"/>
          <w:sz w:val="21"/>
        </w:rPr>
        <w:t xml:space="preserve">C </w:t>
      </w:r>
      <w:r>
        <w:rPr>
          <w:rFonts w:ascii="宋体" w:hAnsi="宋体" w:cs="宋体"/>
          <w:color w:val="000000"/>
          <w:spacing w:val="0"/>
          <w:sz w:val="21"/>
        </w:rPr>
        <w:t>正确；</w:t>
      </w:r>
    </w:p>
    <w:p w14:paraId="0D454A93">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、产生动作电位时，钾离子通道关闭，恢复静息电位时钾离子通道开放，故兴奋传导过程中细胞膜</w:t>
      </w:r>
      <w:r>
        <w:rPr>
          <w:rFonts w:ascii="Times New Roman"/>
          <w:color w:val="000000"/>
          <w:spacing w:val="278"/>
          <w:sz w:val="21"/>
        </w:rPr>
        <w:t xml:space="preserve"> </w:t>
      </w:r>
      <w:r>
        <w:rPr>
          <w:rFonts w:ascii="宋体" w:hAnsi="宋体" w:cs="宋体"/>
          <w:color w:val="000000"/>
          <w:spacing w:val="0"/>
          <w:sz w:val="21"/>
        </w:rPr>
        <w:t>通</w:t>
      </w:r>
    </w:p>
    <w:p w14:paraId="06FB738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透性改变，</w:t>
      </w:r>
      <w:r>
        <w:rPr>
          <w:rFonts w:ascii="Times New Roman"/>
          <w:color w:val="000000"/>
          <w:spacing w:val="0"/>
          <w:sz w:val="21"/>
        </w:rPr>
        <w:t xml:space="preserve">D </w:t>
      </w:r>
      <w:r>
        <w:rPr>
          <w:rFonts w:ascii="宋体" w:hAnsi="宋体" w:cs="宋体"/>
          <w:color w:val="000000"/>
          <w:spacing w:val="0"/>
          <w:sz w:val="21"/>
        </w:rPr>
        <w:t>错误。</w:t>
      </w:r>
    </w:p>
    <w:p w14:paraId="0314E58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0C25873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7. Solexa </w:t>
      </w:r>
      <w:r>
        <w:rPr>
          <w:rFonts w:ascii="宋体" w:hAnsi="宋体" w:cs="宋体"/>
          <w:color w:val="000000"/>
          <w:spacing w:val="0"/>
          <w:sz w:val="21"/>
        </w:rPr>
        <w:t>测序是一种将</w:t>
      </w:r>
      <w:r>
        <w:rPr>
          <w:rFonts w:ascii="Times New Roman"/>
          <w:color w:val="000000"/>
          <w:spacing w:val="0"/>
          <w:sz w:val="21"/>
        </w:rPr>
        <w:t xml:space="preserve"> PCR </w:t>
      </w:r>
      <w:r>
        <w:rPr>
          <w:rFonts w:ascii="宋体" w:hAnsi="宋体" w:cs="宋体"/>
          <w:color w:val="000000"/>
          <w:spacing w:val="0"/>
          <w:sz w:val="21"/>
        </w:rPr>
        <w:t>与荧光检测相结合</w:t>
      </w:r>
      <w:r>
        <w:rPr>
          <w:rFonts w:ascii="Times New Roman"/>
          <w:color w:val="000000"/>
          <w:spacing w:val="158"/>
          <w:sz w:val="21"/>
        </w:rPr>
        <w:t xml:space="preserve"> </w:t>
      </w:r>
      <w:r>
        <w:rPr>
          <w:rFonts w:ascii="宋体" w:hAnsi="宋体" w:cs="宋体"/>
          <w:color w:val="000000"/>
          <w:spacing w:val="0"/>
          <w:sz w:val="21"/>
        </w:rPr>
        <w:t>高通量测序技术。为了确保该</w:t>
      </w:r>
      <w:r>
        <w:rPr>
          <w:rFonts w:ascii="Times New Roman"/>
          <w:color w:val="000000"/>
          <w:spacing w:val="0"/>
          <w:sz w:val="21"/>
        </w:rPr>
        <w:t xml:space="preserve"> PCR </w:t>
      </w:r>
      <w:r>
        <w:rPr>
          <w:rFonts w:ascii="宋体" w:hAnsi="宋体" w:cs="宋体"/>
          <w:color w:val="000000"/>
          <w:spacing w:val="0"/>
          <w:sz w:val="21"/>
        </w:rPr>
        <w:t>过程中，</w:t>
      </w:r>
      <w:r>
        <w:rPr>
          <w:rFonts w:ascii="Times New Roman"/>
          <w:color w:val="000000"/>
          <w:spacing w:val="0"/>
          <w:sz w:val="21"/>
        </w:rPr>
        <w:t xml:space="preserve">DNA </w:t>
      </w:r>
      <w:r>
        <w:rPr>
          <w:rFonts w:ascii="宋体" w:hAnsi="宋体" w:cs="宋体"/>
          <w:color w:val="000000"/>
          <w:spacing w:val="0"/>
          <w:sz w:val="21"/>
        </w:rPr>
        <w:t>聚合酶</w:t>
      </w:r>
    </w:p>
    <w:p w14:paraId="39EA4C7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催化一个脱氧核苷酸单位完成聚合反应后，</w:t>
      </w:r>
      <w:r>
        <w:rPr>
          <w:rFonts w:ascii="Times New Roman"/>
          <w:color w:val="000000"/>
          <w:spacing w:val="0"/>
          <w:sz w:val="21"/>
        </w:rPr>
        <w:t xml:space="preserve">DNA </w:t>
      </w:r>
      <w:r>
        <w:rPr>
          <w:rFonts w:ascii="宋体" w:hAnsi="宋体" w:cs="宋体"/>
          <w:color w:val="000000"/>
          <w:spacing w:val="0"/>
          <w:sz w:val="21"/>
        </w:rPr>
        <w:t>链不继续延伸，应保护底物中脱氧核糖结构上的（</w:t>
      </w:r>
      <w:r>
        <w:rPr>
          <w:rFonts w:ascii="Times New Roman"/>
          <w:color w:val="000000"/>
          <w:spacing w:val="368"/>
          <w:sz w:val="21"/>
        </w:rPr>
        <w:t xml:space="preserve"> </w:t>
      </w:r>
      <w:r>
        <w:rPr>
          <w:rFonts w:ascii="宋体" w:hAnsi="宋体" w:cs="宋体"/>
          <w:color w:val="000000"/>
          <w:spacing w:val="0"/>
          <w:sz w:val="21"/>
        </w:rPr>
        <w:t>）</w:t>
      </w:r>
    </w:p>
    <w:p w14:paraId="2E254E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 1'-</w:t>
      </w:r>
      <w:r>
        <w:rPr>
          <w:rFonts w:ascii="宋体" w:hAnsi="宋体" w:cs="宋体"/>
          <w:color w:val="000000"/>
          <w:spacing w:val="0"/>
          <w:sz w:val="21"/>
        </w:rPr>
        <w:t>碱基</w:t>
      </w:r>
      <w:r>
        <w:rPr>
          <w:rFonts w:ascii="Times New Roman"/>
          <w:color w:val="000000"/>
          <w:spacing w:val="1495"/>
          <w:sz w:val="21"/>
        </w:rPr>
        <w:t xml:space="preserve"> </w:t>
      </w:r>
      <w:r>
        <w:rPr>
          <w:rFonts w:ascii="Times New Roman"/>
          <w:color w:val="000000"/>
          <w:spacing w:val="0"/>
          <w:sz w:val="21"/>
        </w:rPr>
        <w:t>B. 2'-</w:t>
      </w:r>
      <w:r>
        <w:rPr>
          <w:rFonts w:ascii="宋体" w:hAnsi="宋体" w:cs="宋体"/>
          <w:color w:val="000000"/>
          <w:spacing w:val="0"/>
          <w:sz w:val="21"/>
        </w:rPr>
        <w:t>氢</w:t>
      </w:r>
      <w:r>
        <w:rPr>
          <w:rFonts w:ascii="Times New Roman"/>
          <w:color w:val="000000"/>
          <w:spacing w:val="1717"/>
          <w:sz w:val="21"/>
        </w:rPr>
        <w:t xml:space="preserve"> </w:t>
      </w:r>
      <w:r>
        <w:rPr>
          <w:rFonts w:ascii="Times New Roman"/>
          <w:color w:val="000000"/>
          <w:spacing w:val="0"/>
          <w:sz w:val="21"/>
        </w:rPr>
        <w:t>C. 3'-</w:t>
      </w:r>
      <w:r>
        <w:rPr>
          <w:rFonts w:ascii="宋体" w:hAnsi="宋体" w:cs="宋体"/>
          <w:color w:val="000000"/>
          <w:spacing w:val="0"/>
          <w:sz w:val="21"/>
        </w:rPr>
        <w:t>羟基</w:t>
      </w:r>
      <w:r>
        <w:rPr>
          <w:rFonts w:ascii="Times New Roman"/>
          <w:color w:val="000000"/>
          <w:spacing w:val="1506"/>
          <w:sz w:val="21"/>
        </w:rPr>
        <w:t xml:space="preserve"> </w:t>
      </w:r>
      <w:r>
        <w:rPr>
          <w:rFonts w:ascii="Times New Roman"/>
          <w:color w:val="000000"/>
          <w:spacing w:val="0"/>
          <w:sz w:val="21"/>
        </w:rPr>
        <w:t>D. 5'-</w:t>
      </w:r>
      <w:r>
        <w:rPr>
          <w:rFonts w:ascii="宋体" w:hAnsi="宋体" w:cs="宋体"/>
          <w:color w:val="000000"/>
          <w:spacing w:val="0"/>
          <w:sz w:val="21"/>
        </w:rPr>
        <w:t>磷酸基团</w:t>
      </w:r>
    </w:p>
    <w:p w14:paraId="182B7E68">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97A442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1D3795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【分析】在</w:t>
      </w:r>
      <w:r>
        <w:rPr>
          <w:rFonts w:ascii="Times New Roman"/>
          <w:color w:val="000000"/>
          <w:spacing w:val="0"/>
          <w:sz w:val="21"/>
        </w:rPr>
        <w:t xml:space="preserve"> DNA </w:t>
      </w:r>
      <w:r>
        <w:rPr>
          <w:rFonts w:ascii="宋体" w:hAnsi="宋体" w:cs="宋体"/>
          <w:color w:val="000000"/>
          <w:spacing w:val="0"/>
          <w:sz w:val="21"/>
        </w:rPr>
        <w:t>复制过程中，在</w:t>
      </w:r>
      <w:r>
        <w:rPr>
          <w:rFonts w:ascii="Times New Roman"/>
          <w:color w:val="000000"/>
          <w:spacing w:val="0"/>
          <w:sz w:val="21"/>
        </w:rPr>
        <w:t xml:space="preserve"> DNA </w:t>
      </w:r>
      <w:r>
        <w:rPr>
          <w:rFonts w:ascii="宋体" w:hAnsi="宋体" w:cs="宋体"/>
          <w:color w:val="000000"/>
          <w:spacing w:val="0"/>
          <w:sz w:val="21"/>
        </w:rPr>
        <w:t>聚合酶的催化作用下，将一个个的脱氧核苷酸连接形成磷酸二酯键，</w:t>
      </w:r>
    </w:p>
    <w:p w14:paraId="2CD7CC66">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D92CD78">
      <w:pPr>
        <w:spacing w:before="0" w:after="0" w:line="0" w:lineRule="atLeast"/>
        <w:ind w:left="0" w:right="0" w:firstLine="0"/>
        <w:jc w:val="left"/>
        <w:rPr>
          <w:rFonts w:ascii="Arial"/>
          <w:color w:val="FF0000"/>
          <w:spacing w:val="0"/>
          <w:sz w:val="2"/>
        </w:rPr>
      </w:pPr>
    </w:p>
    <w:p w14:paraId="6351E8A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E13074">
      <w:pPr>
        <w:pStyle w:val="4"/>
        <w:sectPr>
          <w:pgSz w:w="11900" w:h="16840"/>
          <w:pgMar w:top="1518" w:right="100" w:bottom="0" w:left="1080" w:header="720" w:footer="720" w:gutter="0"/>
          <w:pgNumType w:start="1"/>
          <w:cols w:space="720" w:num="1"/>
          <w:docGrid w:linePitch="1" w:charSpace="0"/>
        </w:sectPr>
      </w:pPr>
    </w:p>
    <w:p w14:paraId="5DEC026E">
      <w:pPr>
        <w:spacing w:before="0" w:after="0" w:line="0" w:lineRule="atLeast"/>
        <w:ind w:left="0" w:right="0" w:firstLine="0"/>
        <w:jc w:val="left"/>
        <w:rPr>
          <w:rFonts w:ascii="Arial"/>
          <w:color w:val="FF0000"/>
          <w:spacing w:val="0"/>
          <w:sz w:val="2"/>
        </w:rPr>
      </w:pPr>
    </w:p>
    <w:p w14:paraId="0748498E">
      <w:pPr>
        <w:spacing w:before="0" w:after="0" w:line="243" w:lineRule="exact"/>
        <w:ind w:left="0" w:right="0" w:firstLine="0"/>
        <w:jc w:val="left"/>
        <w:rPr>
          <w:rFonts w:ascii="Times New Roman"/>
          <w:color w:val="000000"/>
          <w:spacing w:val="0"/>
          <w:sz w:val="21"/>
        </w:rPr>
      </w:pPr>
      <w:bookmarkStart w:id="4" w:name="br5"/>
      <w:bookmarkEnd w:id="4"/>
      <w:r>
        <w:pict>
          <v:shape id="_x0000_s1055" o:spid="_x0000_s1055" o:spt="75" type="#_x0000_t75" style="position:absolute;left:0pt;margin-left:404.15pt;margin-top:72.55pt;height:2.75pt;width:2.75pt;mso-position-horizontal-relative:page;mso-position-vertical-relative:page;z-index:-251554816;mso-width-relative:page;mso-height-relative:page;" filled="f" o:preferrelative="t" stroked="f" coordsize="21600,21600">
            <v:path/>
            <v:fill on="f" focussize="0,0"/>
            <v:stroke on="f" joinstyle="miter"/>
            <v:imagedata r:id="rId5" o:title=""/>
            <o:lock v:ext="edit" aspectratio="t"/>
          </v:shape>
        </w:pict>
      </w:r>
      <w:r>
        <w:pict>
          <v:shape id="_x0000_s1056" o:spid="_x0000_s1056" o:spt="75" type="#_x0000_t75" style="position:absolute;left:0pt;margin-left:212.1pt;margin-top:473.3pt;height:5.75pt;width:5pt;mso-position-horizontal-relative:page;mso-position-vertical-relative:page;z-index:-251555840;mso-width-relative:page;mso-height-relative:page;" filled="f" o:preferrelative="t" stroked="f" coordsize="21600,21600">
            <v:path/>
            <v:fill on="f" focussize="0,0"/>
            <v:stroke on="f" joinstyle="miter"/>
            <v:imagedata r:id="rId6" o:title=""/>
            <o:lock v:ext="edit" aspectratio="t"/>
          </v:shape>
        </w:pict>
      </w:r>
      <w:r>
        <w:pict>
          <v:shape id="_x0000_s1057" o:spid="_x0000_s1057" o:spt="75" type="#_x0000_t75" style="position:absolute;left:0pt;margin-left:116.8pt;margin-top:769.7pt;height:2.75pt;width:2.75pt;mso-position-horizontal-relative:page;mso-position-vertical-relative:page;z-index:-251556864;mso-width-relative:page;mso-height-relative:page;" filled="f" o:preferrelative="t" stroked="f" coordsize="21600,21600">
            <v:path/>
            <v:fill on="f" focussize="0,0"/>
            <v:stroke on="f" joinstyle="miter"/>
            <v:imagedata r:id="rId17" o:title=""/>
            <o:lock v:ext="edit" aspectratio="t"/>
          </v:shape>
        </w:pict>
      </w:r>
      <w:r>
        <w:pict>
          <v:shape id="_x0000_s1058" o:spid="_x0000_s1058" o:spt="75" type="#_x0000_t75" style="position:absolute;left:0pt;margin-left:100.3pt;margin-top:235.4pt;height:20pt;width:18.5pt;mso-position-horizontal-relative:page;mso-position-vertical-relative:page;z-index:-251557888;mso-width-relative:page;mso-height-relative:page;" filled="f" o:preferrelative="t" stroked="f" coordsize="21600,21600">
            <v:path/>
            <v:fill on="f" focussize="0,0"/>
            <v:stroke on="f" joinstyle="miter"/>
            <v:imagedata r:id="rId18" o:title=""/>
            <o:lock v:ext="edit" aspectratio="t"/>
          </v:shape>
        </w:pict>
      </w:r>
      <w:r>
        <w:pict>
          <v:shape id="_x0000_s1059" o:spid="_x0000_s1059" o:spt="75" type="#_x0000_t75" style="position:absolute;left:0pt;margin-left:274.35pt;margin-top:235.4pt;height:20pt;width:18.5pt;mso-position-horizontal-relative:page;mso-position-vertical-relative:page;z-index:-251558912;mso-width-relative:page;mso-height-relative:page;" filled="f" o:preferrelative="t" stroked="f" coordsize="21600,21600">
            <v:path/>
            <v:fill on="f" focussize="0,0"/>
            <v:stroke on="f" joinstyle="miter"/>
            <v:imagedata r:id="rId19" o:title=""/>
            <o:lock v:ext="edit" aspectratio="t"/>
          </v:shape>
        </w:pict>
      </w:r>
      <w:r>
        <w:pict>
          <v:shape id="_x0000_s1060" o:spid="_x0000_s1060" o:spt="75" type="#_x0000_t75" style="position:absolute;left:0pt;margin-left:152.05pt;margin-top:267.65pt;height:17.75pt;width:28.25pt;mso-position-horizontal-relative:page;mso-position-vertical-relative:page;z-index:-251559936;mso-width-relative:page;mso-height-relative:page;" filled="f" o:preferrelative="t" stroked="f" coordsize="21600,21600">
            <v:path/>
            <v:fill on="f" focussize="0,0"/>
            <v:stroke on="f" joinstyle="miter"/>
            <v:imagedata r:id="rId20" o:title=""/>
            <o:lock v:ext="edit" aspectratio="t"/>
          </v:shape>
        </w:pict>
      </w:r>
      <w:r>
        <w:pict>
          <v:shape id="_x0000_s1061" o:spid="_x0000_s1061" o:spt="75" type="#_x0000_t75" style="position:absolute;left:0pt;margin-left:304.4pt;margin-top:267.65pt;height:17.75pt;width:28.25pt;mso-position-horizontal-relative:page;mso-position-vertical-relative:page;z-index:-251560960;mso-width-relative:page;mso-height-relative:page;" filled="f" o:preferrelative="t" stroked="f" coordsize="21600,21600">
            <v:path/>
            <v:fill on="f" focussize="0,0"/>
            <v:stroke on="f" joinstyle="miter"/>
            <v:imagedata r:id="rId21" o:title=""/>
            <o:lock v:ext="edit" aspectratio="t"/>
          </v:shape>
        </w:pict>
      </w:r>
      <w:r>
        <w:pict>
          <v:shape id="_x0000_s1062" o:spid="_x0000_s1062" o:spt="75" type="#_x0000_t75" style="position:absolute;left:0pt;margin-left:110.8pt;margin-top:322.45pt;height:18.5pt;width:25.25pt;mso-position-horizontal-relative:page;mso-position-vertical-relative:page;z-index:-251561984;mso-width-relative:page;mso-height-relative:page;" filled="f" o:preferrelative="t" stroked="f" coordsize="21600,21600">
            <v:path/>
            <v:fill on="f" focussize="0,0"/>
            <v:stroke on="f" joinstyle="miter"/>
            <v:imagedata r:id="rId22" o:title=""/>
            <o:lock v:ext="edit" aspectratio="t"/>
          </v:shape>
        </w:pict>
      </w:r>
      <w:r>
        <w:pict>
          <v:shape id="_x0000_s1063" o:spid="_x0000_s1063" o:spt="75" type="#_x0000_t75" style="position:absolute;left:0pt;margin-left:471.7pt;margin-top:469.55pt;height:20pt;width:18.5pt;mso-position-horizontal-relative:page;mso-position-vertical-relative:page;z-index:-251563008;mso-width-relative:page;mso-height-relative:page;" filled="f" o:preferrelative="t" stroked="f" coordsize="21600,21600">
            <v:path/>
            <v:fill on="f" focussize="0,0"/>
            <v:stroke on="f" joinstyle="miter"/>
            <v:imagedata r:id="rId18" o:title=""/>
            <o:lock v:ext="edit" aspectratio="t"/>
          </v:shape>
        </w:pict>
      </w:r>
      <w:r>
        <w:pict>
          <v:shape id="_x0000_s1064" o:spid="_x0000_s1064" o:spt="75" type="#_x0000_t75" style="position:absolute;left:0pt;margin-left:158.05pt;margin-top:501.05pt;height:20pt;width:18.5pt;mso-position-horizontal-relative:page;mso-position-vertical-relative:page;z-index:-251564032;mso-width-relative:page;mso-height-relative:page;" filled="f" o:preferrelative="t" stroked="f" coordsize="21600,21600">
            <v:path/>
            <v:fill on="f" focussize="0,0"/>
            <v:stroke on="f" joinstyle="miter"/>
            <v:imagedata r:id="rId23" o:title=""/>
            <o:lock v:ext="edit" aspectratio="t"/>
          </v:shape>
        </w:pict>
      </w:r>
      <w:r>
        <w:rPr>
          <w:rFonts w:ascii="宋体" w:hAnsi="宋体" w:cs="宋体"/>
          <w:color w:val="000000"/>
          <w:spacing w:val="0"/>
          <w:sz w:val="21"/>
        </w:rPr>
        <w:t>使子链延伸，但是</w:t>
      </w:r>
      <w:r>
        <w:rPr>
          <w:rFonts w:ascii="Times New Roman"/>
          <w:color w:val="000000"/>
          <w:spacing w:val="0"/>
          <w:sz w:val="21"/>
        </w:rPr>
        <w:t xml:space="preserve"> DNA </w:t>
      </w:r>
      <w:r>
        <w:rPr>
          <w:rFonts w:ascii="宋体" w:hAnsi="宋体" w:cs="宋体"/>
          <w:color w:val="000000"/>
          <w:spacing w:val="0"/>
          <w:sz w:val="21"/>
        </w:rPr>
        <w:t>聚合酶催化延伸子链方向只能从</w:t>
      </w:r>
      <w:r>
        <w:rPr>
          <w:rFonts w:ascii="Times New Roman"/>
          <w:color w:val="000000"/>
          <w:spacing w:val="0"/>
          <w:sz w:val="21"/>
        </w:rPr>
        <w:t xml:space="preserve"> </w:t>
      </w:r>
      <w:r>
        <w:rPr>
          <w:rFonts w:ascii="Times New Roman" w:hAnsi="Times New Roman" w:cs="Times New Roman"/>
          <w:color w:val="000000"/>
          <w:spacing w:val="0"/>
          <w:sz w:val="21"/>
        </w:rPr>
        <w:t>5′</w:t>
      </w:r>
      <w:r>
        <w:rPr>
          <w:rFonts w:ascii="宋体" w:hAnsi="宋体" w:cs="宋体"/>
          <w:color w:val="000000"/>
          <w:spacing w:val="0"/>
          <w:sz w:val="21"/>
        </w:rPr>
        <w:t>→</w:t>
      </w:r>
      <w:r>
        <w:rPr>
          <w:rFonts w:ascii="Times New Roman" w:hAnsi="Times New Roman" w:cs="Times New Roman"/>
          <w:color w:val="000000"/>
          <w:spacing w:val="0"/>
          <w:sz w:val="21"/>
        </w:rPr>
        <w:t>3′</w:t>
      </w:r>
      <w:r>
        <w:rPr>
          <w:rFonts w:ascii="宋体" w:hAnsi="宋体" w:cs="宋体"/>
          <w:color w:val="000000"/>
          <w:spacing w:val="0"/>
          <w:sz w:val="21"/>
        </w:rPr>
        <w:t>。</w:t>
      </w:r>
    </w:p>
    <w:p w14:paraId="50B6D91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【详解】已知</w:t>
      </w:r>
      <w:r>
        <w:rPr>
          <w:rFonts w:ascii="Times New Roman"/>
          <w:color w:val="000000"/>
          <w:spacing w:val="0"/>
          <w:sz w:val="21"/>
        </w:rPr>
        <w:t xml:space="preserve"> DNA </w:t>
      </w:r>
      <w:r>
        <w:rPr>
          <w:rFonts w:ascii="宋体" w:hAnsi="宋体" w:cs="宋体"/>
          <w:color w:val="000000"/>
          <w:spacing w:val="0"/>
          <w:sz w:val="21"/>
        </w:rPr>
        <w:t>聚合酶催化延伸子链方向只能从</w:t>
      </w:r>
      <w:r>
        <w:rPr>
          <w:rFonts w:ascii="Times New Roman"/>
          <w:color w:val="000000"/>
          <w:spacing w:val="0"/>
          <w:sz w:val="21"/>
        </w:rPr>
        <w:t xml:space="preserve"> </w:t>
      </w:r>
      <w:r>
        <w:rPr>
          <w:rFonts w:ascii="Times New Roman" w:hAnsi="Times New Roman" w:cs="Times New Roman"/>
          <w:color w:val="000000"/>
          <w:spacing w:val="0"/>
          <w:sz w:val="21"/>
        </w:rPr>
        <w:t>5′</w:t>
      </w:r>
      <w:r>
        <w:rPr>
          <w:rFonts w:ascii="宋体" w:hAnsi="宋体" w:cs="宋体"/>
          <w:color w:val="000000"/>
          <w:spacing w:val="0"/>
          <w:sz w:val="21"/>
        </w:rPr>
        <w:t>→</w:t>
      </w:r>
      <w:r>
        <w:rPr>
          <w:rFonts w:ascii="Times New Roman" w:hAnsi="Times New Roman" w:cs="Times New Roman"/>
          <w:color w:val="000000"/>
          <w:spacing w:val="0"/>
          <w:sz w:val="21"/>
        </w:rPr>
        <w:t>3′</w:t>
      </w:r>
      <w:r>
        <w:rPr>
          <w:rFonts w:ascii="宋体" w:hAnsi="宋体" w:cs="宋体"/>
          <w:color w:val="000000"/>
          <w:spacing w:val="0"/>
          <w:sz w:val="21"/>
        </w:rPr>
        <w:t>，原因是脱氧核苷酸的</w:t>
      </w:r>
      <w:r>
        <w:rPr>
          <w:rFonts w:ascii="Times New Roman"/>
          <w:color w:val="000000"/>
          <w:spacing w:val="0"/>
          <w:sz w:val="21"/>
        </w:rPr>
        <w:t xml:space="preserve"> 3'</w:t>
      </w:r>
      <w:r>
        <w:rPr>
          <w:rFonts w:ascii="宋体" w:hAnsi="宋体" w:cs="宋体"/>
          <w:color w:val="000000"/>
          <w:spacing w:val="0"/>
          <w:sz w:val="21"/>
        </w:rPr>
        <w:t>碳有羟基，可以结合下</w:t>
      </w:r>
    </w:p>
    <w:p w14:paraId="107B318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一个脱氧核苷酸的</w:t>
      </w:r>
      <w:r>
        <w:rPr>
          <w:rFonts w:ascii="Times New Roman"/>
          <w:color w:val="000000"/>
          <w:spacing w:val="0"/>
          <w:sz w:val="21"/>
        </w:rPr>
        <w:t xml:space="preserve"> </w:t>
      </w:r>
      <w:r>
        <w:rPr>
          <w:rFonts w:ascii="Times New Roman" w:hAnsi="Times New Roman" w:cs="Times New Roman"/>
          <w:color w:val="000000"/>
          <w:spacing w:val="0"/>
          <w:sz w:val="21"/>
        </w:rPr>
        <w:t>5′</w:t>
      </w:r>
      <w:r>
        <w:rPr>
          <w:rFonts w:ascii="宋体" w:hAnsi="宋体" w:cs="宋体"/>
          <w:color w:val="000000"/>
          <w:spacing w:val="0"/>
          <w:sz w:val="21"/>
        </w:rPr>
        <w:t>碳的磷酸基团，故为了</w:t>
      </w:r>
      <w:r>
        <w:rPr>
          <w:rFonts w:ascii="Times New Roman"/>
          <w:color w:val="000000"/>
          <w:spacing w:val="0"/>
          <w:sz w:val="21"/>
        </w:rPr>
        <w:t xml:space="preserve"> DNA </w:t>
      </w:r>
      <w:r>
        <w:rPr>
          <w:rFonts w:ascii="宋体" w:hAnsi="宋体" w:cs="宋体"/>
          <w:color w:val="000000"/>
          <w:spacing w:val="0"/>
          <w:sz w:val="21"/>
        </w:rPr>
        <w:t>聚合酶催化一个脱氧核苷酸单位完成聚合反应后，</w:t>
      </w:r>
      <w:r>
        <w:rPr>
          <w:rFonts w:ascii="Times New Roman"/>
          <w:color w:val="000000"/>
          <w:spacing w:val="0"/>
          <w:sz w:val="21"/>
        </w:rPr>
        <w:t>DNA</w:t>
      </w:r>
    </w:p>
    <w:p w14:paraId="1BE3815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链不继续延伸，应保护底物中脱氧核糖结构上的</w:t>
      </w:r>
      <w:r>
        <w:rPr>
          <w:rFonts w:ascii="Times New Roman"/>
          <w:color w:val="000000"/>
          <w:spacing w:val="0"/>
          <w:sz w:val="21"/>
        </w:rPr>
        <w:t xml:space="preserve"> 3'-</w:t>
      </w:r>
      <w:r>
        <w:rPr>
          <w:rFonts w:ascii="宋体" w:hAnsi="宋体" w:cs="宋体"/>
          <w:color w:val="000000"/>
          <w:spacing w:val="0"/>
          <w:sz w:val="21"/>
        </w:rPr>
        <w:t>羟基，使其不能结合下一个脱氧核苷酸的</w:t>
      </w:r>
      <w:r>
        <w:rPr>
          <w:rFonts w:ascii="Times New Roman"/>
          <w:color w:val="000000"/>
          <w:spacing w:val="0"/>
          <w:sz w:val="21"/>
        </w:rPr>
        <w:t xml:space="preserve"> </w:t>
      </w:r>
      <w:r>
        <w:rPr>
          <w:rFonts w:ascii="Times New Roman" w:hAnsi="Times New Roman" w:cs="Times New Roman"/>
          <w:color w:val="000000"/>
          <w:spacing w:val="0"/>
          <w:sz w:val="21"/>
        </w:rPr>
        <w:t>5′</w:t>
      </w:r>
      <w:r>
        <w:rPr>
          <w:rFonts w:ascii="宋体" w:hAnsi="宋体" w:cs="宋体"/>
          <w:color w:val="000000"/>
          <w:spacing w:val="0"/>
          <w:sz w:val="21"/>
        </w:rPr>
        <w:t>碳的磷酸基</w:t>
      </w:r>
    </w:p>
    <w:p w14:paraId="29DFD3D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团，</w:t>
      </w:r>
      <w:r>
        <w:rPr>
          <w:rFonts w:ascii="Times New Roman"/>
          <w:color w:val="000000"/>
          <w:spacing w:val="0"/>
          <w:sz w:val="21"/>
        </w:rPr>
        <w:t xml:space="preserve">C </w:t>
      </w:r>
      <w:r>
        <w:rPr>
          <w:rFonts w:ascii="宋体" w:hAnsi="宋体" w:cs="宋体"/>
          <w:color w:val="000000"/>
          <w:spacing w:val="0"/>
          <w:sz w:val="21"/>
        </w:rPr>
        <w:t>正确。</w:t>
      </w:r>
    </w:p>
    <w:p w14:paraId="2AFD3C1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77B2564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物质跨膜运输是维持细胞正常生命活动的基础，下列叙述正确的是（</w:t>
      </w:r>
      <w:r>
        <w:rPr>
          <w:rFonts w:ascii="Times New Roman"/>
          <w:color w:val="000000"/>
          <w:spacing w:val="368"/>
          <w:sz w:val="21"/>
        </w:rPr>
        <w:t xml:space="preserve"> </w:t>
      </w:r>
      <w:r>
        <w:rPr>
          <w:rFonts w:ascii="宋体" w:hAnsi="宋体" w:cs="宋体"/>
          <w:color w:val="000000"/>
          <w:spacing w:val="0"/>
          <w:sz w:val="21"/>
        </w:rPr>
        <w:t>）</w:t>
      </w:r>
    </w:p>
    <w:p w14:paraId="7F32864B">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呼吸时</w:t>
      </w:r>
      <w:r>
        <w:rPr>
          <w:rFonts w:ascii="Times New Roman"/>
          <w:color w:val="000000"/>
          <w:spacing w:val="278"/>
          <w:sz w:val="21"/>
        </w:rPr>
        <w:t xml:space="preserve"> </w:t>
      </w:r>
      <w:r>
        <w:rPr>
          <w:rFonts w:ascii="宋体" w:hAnsi="宋体" w:cs="宋体"/>
          <w:color w:val="000000"/>
          <w:spacing w:val="0"/>
          <w:sz w:val="21"/>
        </w:rPr>
        <w:t>从肺泡向肺毛细血管扩散的速率受</w:t>
      </w:r>
      <w:r>
        <w:rPr>
          <w:rFonts w:ascii="Times New Roman"/>
          <w:color w:val="000000"/>
          <w:spacing w:val="278"/>
          <w:sz w:val="21"/>
        </w:rPr>
        <w:t xml:space="preserve"> </w:t>
      </w:r>
      <w:r>
        <w:rPr>
          <w:rFonts w:ascii="宋体" w:hAnsi="宋体" w:cs="宋体"/>
          <w:color w:val="000000"/>
          <w:spacing w:val="0"/>
          <w:sz w:val="21"/>
        </w:rPr>
        <w:t>浓度的影响</w:t>
      </w:r>
    </w:p>
    <w:p w14:paraId="14C60668">
      <w:pPr>
        <w:spacing w:before="382"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心肌细胞主动运输</w:t>
      </w:r>
      <w:r>
        <w:rPr>
          <w:rFonts w:ascii="Times New Roman"/>
          <w:color w:val="000000"/>
          <w:spacing w:val="468"/>
          <w:sz w:val="21"/>
        </w:rPr>
        <w:t xml:space="preserve"> </w:t>
      </w:r>
      <w:r>
        <w:rPr>
          <w:rFonts w:ascii="宋体" w:hAnsi="宋体" w:cs="宋体"/>
          <w:color w:val="000000"/>
          <w:spacing w:val="0"/>
          <w:sz w:val="21"/>
        </w:rPr>
        <w:t>时参与转运的载体蛋白仅与</w:t>
      </w:r>
      <w:r>
        <w:rPr>
          <w:rFonts w:ascii="Times New Roman"/>
          <w:color w:val="000000"/>
          <w:spacing w:val="468"/>
          <w:sz w:val="21"/>
        </w:rPr>
        <w:t xml:space="preserve"> </w:t>
      </w:r>
      <w:r>
        <w:rPr>
          <w:rFonts w:ascii="宋体" w:hAnsi="宋体" w:cs="宋体"/>
          <w:color w:val="000000"/>
          <w:spacing w:val="0"/>
          <w:sz w:val="21"/>
        </w:rPr>
        <w:t>结合</w:t>
      </w:r>
    </w:p>
    <w:p w14:paraId="6FDE6BCC">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血液中葡萄糖经协助扩散进入红细胞的速率与细胞代谢无关</w:t>
      </w:r>
    </w:p>
    <w:p w14:paraId="68A2D7A8">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集合管中</w:t>
      </w:r>
      <w:r>
        <w:rPr>
          <w:rFonts w:ascii="Times New Roman"/>
          <w:color w:val="000000"/>
          <w:spacing w:val="406"/>
          <w:sz w:val="21"/>
        </w:rPr>
        <w:t xml:space="preserve"> </w:t>
      </w:r>
      <w:r>
        <w:rPr>
          <w:rFonts w:ascii="宋体" w:hAnsi="宋体" w:cs="宋体"/>
          <w:color w:val="000000"/>
          <w:spacing w:val="0"/>
          <w:sz w:val="21"/>
        </w:rPr>
        <w:t>与通道蛋白结合后使其通道开放进而被重吸收</w:t>
      </w:r>
    </w:p>
    <w:p w14:paraId="701EE48E">
      <w:pPr>
        <w:spacing w:before="304"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42C350E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6BB970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【分析】自由扩散的特点是高浓度运输到低浓度，不需要转运蛋白和能量，如水进出细胞；协助扩散的特</w:t>
      </w:r>
    </w:p>
    <w:p w14:paraId="2D4663E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点是高浓度运输到低浓度，需要转运蛋白，不需要能量，如红细胞吸收葡萄糖；主动运输的特点是需要转</w:t>
      </w:r>
    </w:p>
    <w:p w14:paraId="2C5AD3C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运蛋白和能量，如小肠绒毛上皮细胞吸收葡萄糖。</w:t>
      </w:r>
    </w:p>
    <w:p w14:paraId="7EA9D06B">
      <w:pPr>
        <w:spacing w:before="261" w:after="0" w:line="313" w:lineRule="exact"/>
        <w:ind w:left="0" w:right="0" w:firstLine="0"/>
        <w:jc w:val="left"/>
        <w:rPr>
          <w:rFonts w:ascii="Times New Roman"/>
          <w:color w:val="000000"/>
          <w:spacing w:val="0"/>
          <w:sz w:val="21"/>
        </w:rPr>
      </w:pPr>
      <w:r>
        <w:rPr>
          <w:rFonts w:ascii="宋体" w:hAnsi="宋体" w:cs="宋体"/>
          <w:color w:val="000000"/>
          <w:spacing w:val="-2"/>
          <w:sz w:val="21"/>
        </w:rPr>
        <w:t>【详解】</w:t>
      </w:r>
      <w:r>
        <w:rPr>
          <w:rFonts w:ascii="Times New Roman"/>
          <w:color w:val="000000"/>
          <w:spacing w:val="0"/>
          <w:sz w:val="21"/>
        </w:rPr>
        <w:t>A</w:t>
      </w:r>
      <w:r>
        <w:rPr>
          <w:rFonts w:ascii="宋体" w:hAnsi="宋体" w:cs="宋体"/>
          <w:color w:val="000000"/>
          <w:spacing w:val="-9"/>
          <w:sz w:val="21"/>
        </w:rPr>
        <w:t>、</w:t>
      </w:r>
      <w:r>
        <w:rPr>
          <w:rFonts w:ascii="Times New Roman"/>
          <w:color w:val="000000"/>
          <w:spacing w:val="0"/>
          <w:sz w:val="21"/>
        </w:rPr>
        <w:t>O</w:t>
      </w:r>
      <w:r>
        <w:rPr>
          <w:rFonts w:ascii="Sitka Text" w:hAnsi="Sitka Text" w:cs="Sitka Text"/>
          <w:color w:val="000000"/>
          <w:spacing w:val="-19"/>
          <w:sz w:val="21"/>
        </w:rPr>
        <w:t>₂</w:t>
      </w:r>
      <w:r>
        <w:rPr>
          <w:rFonts w:ascii="宋体" w:hAnsi="宋体" w:cs="宋体"/>
          <w:color w:val="000000"/>
          <w:spacing w:val="0"/>
          <w:sz w:val="21"/>
        </w:rPr>
        <w:t>从肺泡向肺毛细血管扩散属于自由扩散，速率由</w:t>
      </w:r>
      <w:r>
        <w:rPr>
          <w:rFonts w:ascii="Times New Roman"/>
          <w:color w:val="000000"/>
          <w:spacing w:val="-2"/>
          <w:sz w:val="21"/>
        </w:rPr>
        <w:t xml:space="preserve"> </w:t>
      </w:r>
      <w:r>
        <w:rPr>
          <w:rFonts w:ascii="Times New Roman"/>
          <w:color w:val="000000"/>
          <w:spacing w:val="0"/>
          <w:sz w:val="21"/>
        </w:rPr>
        <w:t>O</w:t>
      </w:r>
      <w:r>
        <w:rPr>
          <w:rFonts w:ascii="Sitka Text" w:hAnsi="Sitka Text" w:cs="Sitka Text"/>
          <w:color w:val="000000"/>
          <w:spacing w:val="-19"/>
          <w:sz w:val="21"/>
        </w:rPr>
        <w:t>₂</w:t>
      </w:r>
      <w:r>
        <w:rPr>
          <w:rFonts w:ascii="宋体" w:hAnsi="宋体" w:cs="宋体"/>
          <w:color w:val="000000"/>
          <w:spacing w:val="-1"/>
          <w:sz w:val="21"/>
        </w:rPr>
        <w:t>浓度差决定。因此呼吸时</w:t>
      </w:r>
      <w:r>
        <w:rPr>
          <w:rFonts w:ascii="Times New Roman"/>
          <w:color w:val="000000"/>
          <w:spacing w:val="279"/>
          <w:sz w:val="21"/>
        </w:rPr>
        <w:t xml:space="preserve"> </w:t>
      </w:r>
      <w:r>
        <w:rPr>
          <w:rFonts w:ascii="宋体" w:hAnsi="宋体" w:cs="宋体"/>
          <w:color w:val="000000"/>
          <w:spacing w:val="0"/>
          <w:sz w:val="21"/>
        </w:rPr>
        <w:t>从肺泡向肺</w:t>
      </w:r>
    </w:p>
    <w:p w14:paraId="593DA7BE">
      <w:pPr>
        <w:spacing w:before="365" w:after="0" w:line="243" w:lineRule="exact"/>
        <w:ind w:left="0" w:right="0" w:firstLine="0"/>
        <w:jc w:val="left"/>
        <w:rPr>
          <w:rFonts w:ascii="Times New Roman"/>
          <w:color w:val="000000"/>
          <w:spacing w:val="0"/>
          <w:sz w:val="21"/>
        </w:rPr>
      </w:pPr>
      <w:r>
        <w:rPr>
          <w:rFonts w:ascii="宋体" w:hAnsi="宋体" w:cs="宋体"/>
          <w:color w:val="000000"/>
          <w:spacing w:val="0"/>
          <w:sz w:val="21"/>
        </w:rPr>
        <w:t>毛细血管扩散的速率受</w:t>
      </w:r>
      <w:r>
        <w:rPr>
          <w:rFonts w:ascii="Times New Roman"/>
          <w:color w:val="000000"/>
          <w:spacing w:val="278"/>
          <w:sz w:val="21"/>
        </w:rPr>
        <w:t xml:space="preserve"> </w:t>
      </w:r>
      <w:r>
        <w:rPr>
          <w:rFonts w:ascii="宋体" w:hAnsi="宋体" w:cs="宋体"/>
          <w:color w:val="000000"/>
          <w:spacing w:val="0"/>
          <w:sz w:val="21"/>
        </w:rPr>
        <w:t>浓度的影响，</w:t>
      </w:r>
      <w:r>
        <w:rPr>
          <w:rFonts w:ascii="Times New Roman"/>
          <w:color w:val="000000"/>
          <w:spacing w:val="0"/>
          <w:sz w:val="21"/>
        </w:rPr>
        <w:t xml:space="preserve">A </w:t>
      </w:r>
      <w:r>
        <w:rPr>
          <w:rFonts w:ascii="宋体" w:hAnsi="宋体" w:cs="宋体"/>
          <w:color w:val="000000"/>
          <w:spacing w:val="0"/>
          <w:sz w:val="21"/>
        </w:rPr>
        <w:t>正确；</w:t>
      </w:r>
    </w:p>
    <w:p w14:paraId="5C89F56F">
      <w:pPr>
        <w:spacing w:before="250" w:after="0" w:line="31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、心肌细胞主动运输</w:t>
      </w:r>
      <w:r>
        <w:rPr>
          <w:rFonts w:ascii="Times New Roman"/>
          <w:color w:val="000000"/>
          <w:spacing w:val="0"/>
          <w:sz w:val="21"/>
        </w:rPr>
        <w:t xml:space="preserve"> </w:t>
      </w:r>
      <w:r>
        <w:rPr>
          <w:rFonts w:ascii="Times New Roman" w:hAnsi="Times New Roman" w:cs="Times New Roman"/>
          <w:color w:val="000000"/>
          <w:spacing w:val="0"/>
          <w:sz w:val="21"/>
        </w:rPr>
        <w:t>Ca²</w:t>
      </w:r>
      <w:r>
        <w:rPr>
          <w:rFonts w:ascii="Sitka Text" w:hAnsi="Sitka Text" w:cs="Sitka Text"/>
          <w:color w:val="000000"/>
          <w:spacing w:val="-31"/>
          <w:sz w:val="21"/>
        </w:rPr>
        <w:t>⁺</w:t>
      </w:r>
      <w:r>
        <w:rPr>
          <w:rFonts w:ascii="宋体" w:hAnsi="宋体" w:cs="宋体"/>
          <w:color w:val="000000"/>
          <w:spacing w:val="0"/>
          <w:sz w:val="21"/>
        </w:rPr>
        <w:t>时，载体蛋白需结合</w:t>
      </w:r>
      <w:r>
        <w:rPr>
          <w:rFonts w:ascii="Times New Roman"/>
          <w:color w:val="000000"/>
          <w:spacing w:val="0"/>
          <w:sz w:val="21"/>
        </w:rPr>
        <w:t xml:space="preserve"> </w:t>
      </w:r>
      <w:r>
        <w:rPr>
          <w:rFonts w:ascii="Times New Roman" w:hAnsi="Times New Roman" w:cs="Times New Roman"/>
          <w:color w:val="000000"/>
          <w:spacing w:val="0"/>
          <w:sz w:val="21"/>
        </w:rPr>
        <w:t>Ca²</w:t>
      </w:r>
      <w:r>
        <w:rPr>
          <w:rFonts w:ascii="Sitka Text" w:hAnsi="Sitka Text" w:cs="Sitka Text"/>
          <w:color w:val="000000"/>
          <w:spacing w:val="-31"/>
          <w:sz w:val="21"/>
        </w:rPr>
        <w:t>⁺</w:t>
      </w:r>
      <w:r>
        <w:rPr>
          <w:rFonts w:ascii="宋体" w:hAnsi="宋体" w:cs="宋体"/>
          <w:color w:val="000000"/>
          <w:spacing w:val="0"/>
          <w:sz w:val="21"/>
        </w:rPr>
        <w:t>并催化</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水解，还需结合磷酸基团从而磷酸化，并</w:t>
      </w:r>
    </w:p>
    <w:p w14:paraId="3FFD53A3">
      <w:pPr>
        <w:spacing w:before="155" w:after="0" w:line="313" w:lineRule="exact"/>
        <w:ind w:left="0" w:right="0" w:firstLine="0"/>
        <w:jc w:val="left"/>
        <w:rPr>
          <w:rFonts w:ascii="Times New Roman"/>
          <w:color w:val="000000"/>
          <w:spacing w:val="0"/>
          <w:sz w:val="21"/>
        </w:rPr>
      </w:pPr>
      <w:r>
        <w:rPr>
          <w:rFonts w:ascii="宋体" w:hAnsi="宋体" w:cs="宋体"/>
          <w:color w:val="000000"/>
          <w:spacing w:val="0"/>
          <w:sz w:val="21"/>
        </w:rPr>
        <w:t>非仅与</w:t>
      </w:r>
      <w:r>
        <w:rPr>
          <w:rFonts w:ascii="Times New Roman"/>
          <w:color w:val="000000"/>
          <w:spacing w:val="0"/>
          <w:sz w:val="21"/>
        </w:rPr>
        <w:t xml:space="preserve"> </w:t>
      </w:r>
      <w:r>
        <w:rPr>
          <w:rFonts w:ascii="Times New Roman" w:hAnsi="Times New Roman" w:cs="Times New Roman"/>
          <w:color w:val="000000"/>
          <w:spacing w:val="0"/>
          <w:sz w:val="21"/>
        </w:rPr>
        <w:t>Ca²</w:t>
      </w:r>
      <w:r>
        <w:rPr>
          <w:rFonts w:ascii="Sitka Text" w:hAnsi="Sitka Text" w:cs="Sitka Text"/>
          <w:color w:val="000000"/>
          <w:spacing w:val="-31"/>
          <w:sz w:val="21"/>
        </w:rPr>
        <w:t>⁺</w:t>
      </w:r>
      <w:r>
        <w:rPr>
          <w:rFonts w:ascii="宋体" w:hAnsi="宋体" w:cs="宋体"/>
          <w:color w:val="000000"/>
          <w:spacing w:val="0"/>
          <w:sz w:val="21"/>
        </w:rPr>
        <w:t>结合，</w:t>
      </w:r>
      <w:r>
        <w:rPr>
          <w:rFonts w:ascii="Times New Roman"/>
          <w:color w:val="000000"/>
          <w:spacing w:val="0"/>
          <w:sz w:val="21"/>
        </w:rPr>
        <w:t xml:space="preserve">B </w:t>
      </w:r>
      <w:r>
        <w:rPr>
          <w:rFonts w:ascii="宋体" w:hAnsi="宋体" w:cs="宋体"/>
          <w:color w:val="000000"/>
          <w:spacing w:val="0"/>
          <w:sz w:val="21"/>
        </w:rPr>
        <w:t>错误；</w:t>
      </w:r>
    </w:p>
    <w:p w14:paraId="21472D9E">
      <w:pPr>
        <w:spacing w:before="208"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、葡萄糖进入红细胞为协助扩散，速率受浓度差和载体数量影响。红细胞代谢虽不直接供能，但代谢活动</w:t>
      </w:r>
    </w:p>
    <w:p w14:paraId="73415AD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维持细胞内低葡萄糖浓度，从而保持浓度差，因此速率与代谢有关，</w:t>
      </w:r>
      <w:r>
        <w:rPr>
          <w:rFonts w:ascii="Times New Roman"/>
          <w:color w:val="000000"/>
          <w:spacing w:val="0"/>
          <w:sz w:val="21"/>
        </w:rPr>
        <w:t xml:space="preserve">C </w:t>
      </w:r>
      <w:r>
        <w:rPr>
          <w:rFonts w:ascii="宋体" w:hAnsi="宋体" w:cs="宋体"/>
          <w:color w:val="000000"/>
          <w:spacing w:val="0"/>
          <w:sz w:val="21"/>
        </w:rPr>
        <w:t>错误；</w:t>
      </w:r>
    </w:p>
    <w:p w14:paraId="344C8AAD">
      <w:pPr>
        <w:spacing w:before="172" w:after="0" w:line="31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、集合管中</w:t>
      </w:r>
      <w:r>
        <w:rPr>
          <w:rFonts w:ascii="Times New Roman"/>
          <w:color w:val="000000"/>
          <w:spacing w:val="0"/>
          <w:sz w:val="21"/>
        </w:rPr>
        <w:t xml:space="preserve"> Na</w:t>
      </w:r>
      <w:r>
        <w:rPr>
          <w:rFonts w:ascii="Sitka Text" w:hAnsi="Sitka Text" w:cs="Sitka Text"/>
          <w:color w:val="000000"/>
          <w:spacing w:val="-31"/>
          <w:sz w:val="21"/>
        </w:rPr>
        <w:t>⁺</w:t>
      </w:r>
      <w:r>
        <w:rPr>
          <w:rFonts w:ascii="宋体" w:hAnsi="宋体" w:cs="宋体"/>
          <w:color w:val="000000"/>
          <w:spacing w:val="-3"/>
          <w:sz w:val="21"/>
        </w:rPr>
        <w:t>重吸收主要通过主动运输（如钠钾泵），需载体蛋白且消耗能量，而非通过通道蛋白结合</w:t>
      </w:r>
    </w:p>
    <w:p w14:paraId="36AD5131">
      <w:pPr>
        <w:spacing w:before="155" w:after="0" w:line="313" w:lineRule="exact"/>
        <w:ind w:left="0" w:right="0" w:firstLine="0"/>
        <w:jc w:val="left"/>
        <w:rPr>
          <w:rFonts w:ascii="Times New Roman"/>
          <w:color w:val="000000"/>
          <w:spacing w:val="0"/>
          <w:sz w:val="21"/>
        </w:rPr>
      </w:pPr>
      <w:r>
        <w:rPr>
          <w:rFonts w:ascii="Times New Roman"/>
          <w:color w:val="000000"/>
          <w:spacing w:val="0"/>
          <w:sz w:val="21"/>
        </w:rPr>
        <w:t>Na</w:t>
      </w:r>
      <w:r>
        <w:rPr>
          <w:rFonts w:ascii="Sitka Text" w:hAnsi="Sitka Text" w:cs="Sitka Text"/>
          <w:color w:val="000000"/>
          <w:spacing w:val="-31"/>
          <w:sz w:val="21"/>
        </w:rPr>
        <w:t>⁺</w:t>
      </w:r>
      <w:r>
        <w:rPr>
          <w:rFonts w:ascii="宋体" w:hAnsi="宋体" w:cs="宋体"/>
          <w:color w:val="000000"/>
          <w:spacing w:val="0"/>
          <w:sz w:val="21"/>
        </w:rPr>
        <w:t>被动运输，</w:t>
      </w:r>
      <w:r>
        <w:rPr>
          <w:rFonts w:ascii="Times New Roman"/>
          <w:color w:val="000000"/>
          <w:spacing w:val="0"/>
          <w:sz w:val="21"/>
        </w:rPr>
        <w:t xml:space="preserve">D </w:t>
      </w:r>
      <w:r>
        <w:rPr>
          <w:rFonts w:ascii="宋体" w:hAnsi="宋体" w:cs="宋体"/>
          <w:color w:val="000000"/>
          <w:spacing w:val="0"/>
          <w:sz w:val="21"/>
        </w:rPr>
        <w:t>错误。</w:t>
      </w:r>
    </w:p>
    <w:p w14:paraId="7CBF3B74">
      <w:pPr>
        <w:spacing w:before="208"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150499E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9. VHL </w:t>
      </w:r>
      <w:r>
        <w:rPr>
          <w:rFonts w:ascii="宋体" w:hAnsi="宋体" w:cs="宋体"/>
          <w:color w:val="000000"/>
          <w:spacing w:val="0"/>
          <w:sz w:val="21"/>
        </w:rPr>
        <w:t>基因的一个碱基发生突变，使其编码区中某</w:t>
      </w:r>
      <w:r>
        <w:rPr>
          <w:rFonts w:ascii="Times New Roman"/>
          <w:color w:val="000000"/>
          <w:spacing w:val="0"/>
          <w:sz w:val="21"/>
        </w:rPr>
        <w:t xml:space="preserve"> CCA</w:t>
      </w:r>
      <w:r>
        <w:rPr>
          <w:rFonts w:ascii="宋体" w:hAnsi="宋体" w:cs="宋体"/>
          <w:color w:val="000000"/>
          <w:spacing w:val="0"/>
          <w:sz w:val="21"/>
        </w:rPr>
        <w:t>（编码脯氨酸）变成</w:t>
      </w:r>
      <w:r>
        <w:rPr>
          <w:rFonts w:ascii="Times New Roman"/>
          <w:color w:val="000000"/>
          <w:spacing w:val="0"/>
          <w:sz w:val="21"/>
        </w:rPr>
        <w:t xml:space="preserve"> CCG</w:t>
      </w:r>
      <w:r>
        <w:rPr>
          <w:rFonts w:ascii="宋体" w:hAnsi="宋体" w:cs="宋体"/>
          <w:color w:val="000000"/>
          <w:spacing w:val="-9"/>
          <w:sz w:val="21"/>
        </w:rPr>
        <w:t>（编码脯氨酸），导致合</w:t>
      </w:r>
    </w:p>
    <w:p w14:paraId="3BEF98D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成的</w:t>
      </w:r>
      <w:r>
        <w:rPr>
          <w:rFonts w:ascii="Times New Roman"/>
          <w:color w:val="000000"/>
          <w:spacing w:val="0"/>
          <w:sz w:val="21"/>
        </w:rPr>
        <w:t xml:space="preserve"> mRNA </w:t>
      </w:r>
      <w:r>
        <w:rPr>
          <w:rFonts w:ascii="宋体" w:hAnsi="宋体" w:cs="宋体"/>
          <w:color w:val="000000"/>
          <w:spacing w:val="0"/>
          <w:sz w:val="21"/>
        </w:rPr>
        <w:t>变短，引发</w:t>
      </w:r>
      <w:r>
        <w:rPr>
          <w:rFonts w:ascii="Times New Roman"/>
          <w:color w:val="000000"/>
          <w:spacing w:val="0"/>
          <w:sz w:val="21"/>
        </w:rPr>
        <w:t xml:space="preserve"> VHL </w:t>
      </w:r>
      <w:r>
        <w:rPr>
          <w:rFonts w:ascii="宋体" w:hAnsi="宋体" w:cs="宋体"/>
          <w:color w:val="000000"/>
          <w:spacing w:val="0"/>
          <w:sz w:val="21"/>
        </w:rPr>
        <w:t>综合征。该突变（</w:t>
      </w:r>
      <w:r>
        <w:rPr>
          <w:rFonts w:ascii="Times New Roman"/>
          <w:color w:val="000000"/>
          <w:spacing w:val="368"/>
          <w:sz w:val="21"/>
        </w:rPr>
        <w:t xml:space="preserve"> </w:t>
      </w:r>
      <w:r>
        <w:rPr>
          <w:rFonts w:ascii="宋体" w:hAnsi="宋体" w:cs="宋体"/>
          <w:color w:val="000000"/>
          <w:spacing w:val="0"/>
          <w:sz w:val="21"/>
        </w:rPr>
        <w:t>）</w:t>
      </w:r>
    </w:p>
    <w:p w14:paraId="57C08E3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改变了</w:t>
      </w:r>
      <w:r>
        <w:rPr>
          <w:rFonts w:ascii="Times New Roman"/>
          <w:color w:val="000000"/>
          <w:spacing w:val="0"/>
          <w:sz w:val="21"/>
        </w:rPr>
        <w:t xml:space="preserve"> DNA </w:t>
      </w:r>
      <w:r>
        <w:rPr>
          <w:rFonts w:ascii="宋体" w:hAnsi="宋体" w:cs="宋体"/>
          <w:color w:val="000000"/>
          <w:spacing w:val="0"/>
          <w:sz w:val="21"/>
        </w:rPr>
        <w:t>序列中嘧啶的数目</w:t>
      </w:r>
    </w:p>
    <w:p w14:paraId="50D3C2E8">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7E234C40">
      <w:pPr>
        <w:spacing w:before="0" w:after="0" w:line="0" w:lineRule="atLeast"/>
        <w:ind w:left="0" w:right="0" w:firstLine="0"/>
        <w:jc w:val="left"/>
        <w:rPr>
          <w:rFonts w:ascii="Arial"/>
          <w:color w:val="FF0000"/>
          <w:spacing w:val="0"/>
          <w:sz w:val="2"/>
        </w:rPr>
      </w:pPr>
    </w:p>
    <w:p w14:paraId="12BCBF2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561A23F">
      <w:pPr>
        <w:spacing w:before="0" w:after="0" w:line="243" w:lineRule="exact"/>
        <w:ind w:left="0" w:right="0" w:firstLine="0"/>
        <w:jc w:val="left"/>
        <w:rPr>
          <w:rFonts w:ascii="Times New Roman"/>
          <w:color w:val="000000"/>
          <w:spacing w:val="0"/>
          <w:sz w:val="21"/>
        </w:rPr>
      </w:pPr>
      <w:bookmarkStart w:id="5" w:name="br6"/>
      <w:bookmarkEnd w:id="5"/>
      <w:r>
        <w:pict>
          <v:shape id="_x0000_s1067" o:spid="_x0000_s1067" o:spt="75" type="#_x0000_t75" style="position:absolute;left:0pt;margin-left:404.15pt;margin-top:72.55pt;height:2.75pt;width:2.75pt;mso-position-horizontal-relative:page;mso-position-vertical-relative:page;z-index:-251565056;mso-width-relative:page;mso-height-relative:page;" filled="f" o:preferrelative="t" stroked="f" coordsize="21600,21600">
            <v:path/>
            <v:fill on="f" focussize="0,0"/>
            <v:stroke on="f" joinstyle="miter"/>
            <v:imagedata r:id="rId5" o:title=""/>
            <o:lock v:ext="edit" aspectratio="t"/>
          </v:shape>
        </w:pict>
      </w:r>
      <w:r>
        <w:pict>
          <v:shape id="_x0000_s1068" o:spid="_x0000_s1068" o:spt="75" type="#_x0000_t75" style="position:absolute;left:0pt;margin-left:212.1pt;margin-top:473.3pt;height:5.75pt;width:5pt;mso-position-horizontal-relative:page;mso-position-vertical-relative:page;z-index:-251566080;mso-width-relative:page;mso-height-relative:page;" filled="f" o:preferrelative="t" stroked="f" coordsize="21600,21600">
            <v:path/>
            <v:fill on="f" focussize="0,0"/>
            <v:stroke on="f" joinstyle="miter"/>
            <v:imagedata r:id="rId6" o:title=""/>
            <o:lock v:ext="edit" aspectratio="t"/>
          </v:shape>
        </w:pict>
      </w:r>
      <w:r>
        <w:pict>
          <v:shape id="_x0000_s1069" o:spid="_x0000_s1069" o:spt="75" type="#_x0000_t75" style="position:absolute;left:0pt;margin-left:116.8pt;margin-top:769.7pt;height:2.75pt;width:2.75pt;mso-position-horizontal-relative:page;mso-position-vertical-relative:page;z-index:-251567104;mso-width-relative:page;mso-height-relative:page;" filled="f" o:preferrelative="t" stroked="f" coordsize="21600,21600">
            <v:path/>
            <v:fill on="f" focussize="0,0"/>
            <v:stroke on="f" joinstyle="miter"/>
            <v:imagedata r:id="rId7"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没有体现密码子的简并性</w:t>
      </w:r>
    </w:p>
    <w:p w14:paraId="7BD9948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影响了</w:t>
      </w:r>
      <w:r>
        <w:rPr>
          <w:rFonts w:ascii="Times New Roman"/>
          <w:color w:val="000000"/>
          <w:spacing w:val="0"/>
          <w:sz w:val="21"/>
        </w:rPr>
        <w:t xml:space="preserve"> VHL </w:t>
      </w:r>
      <w:r>
        <w:rPr>
          <w:rFonts w:ascii="宋体" w:hAnsi="宋体" w:cs="宋体"/>
          <w:color w:val="000000"/>
          <w:spacing w:val="0"/>
          <w:sz w:val="21"/>
        </w:rPr>
        <w:t>基因的转录起始</w:t>
      </w:r>
    </w:p>
    <w:p w14:paraId="6CF7DBB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改变了</w:t>
      </w:r>
      <w:r>
        <w:rPr>
          <w:rFonts w:ascii="Times New Roman"/>
          <w:color w:val="000000"/>
          <w:spacing w:val="0"/>
          <w:sz w:val="21"/>
        </w:rPr>
        <w:t xml:space="preserve"> VHL </w:t>
      </w:r>
      <w:r>
        <w:rPr>
          <w:rFonts w:ascii="宋体" w:hAnsi="宋体" w:cs="宋体"/>
          <w:color w:val="000000"/>
          <w:spacing w:val="0"/>
          <w:sz w:val="21"/>
        </w:rPr>
        <w:t>基因表达的蛋白序列</w:t>
      </w:r>
    </w:p>
    <w:p w14:paraId="0500FB16">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4833260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DC85A5E">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【分析】基因表达指基因指导蛋白质合成的过程，包括转录和翻译两个阶段。</w:t>
      </w:r>
      <w:r>
        <w:rPr>
          <w:rFonts w:ascii="Times New Roman"/>
          <w:color w:val="000000"/>
          <w:spacing w:val="40"/>
          <w:sz w:val="21"/>
        </w:rPr>
        <w:t xml:space="preserve"> </w:t>
      </w:r>
      <w:r>
        <w:rPr>
          <w:rFonts w:ascii="宋体" w:hAnsi="宋体" w:cs="宋体"/>
          <w:color w:val="000000"/>
          <w:spacing w:val="-4"/>
          <w:sz w:val="21"/>
        </w:rPr>
        <w:t>转录：以</w:t>
      </w:r>
      <w:r>
        <w:rPr>
          <w:rFonts w:ascii="Times New Roman"/>
          <w:color w:val="000000"/>
          <w:spacing w:val="57"/>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的一条链为</w:t>
      </w:r>
    </w:p>
    <w:p w14:paraId="454F3F4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模板合成</w:t>
      </w:r>
      <w:r>
        <w:rPr>
          <w:rFonts w:ascii="Times New Roman"/>
          <w:color w:val="000000"/>
          <w:spacing w:val="53"/>
          <w:sz w:val="21"/>
        </w:rPr>
        <w:t xml:space="preserve"> </w:t>
      </w:r>
      <w:r>
        <w:rPr>
          <w:rFonts w:ascii="Times New Roman"/>
          <w:color w:val="000000"/>
          <w:spacing w:val="0"/>
          <w:sz w:val="21"/>
        </w:rPr>
        <w:t>RNA</w:t>
      </w:r>
      <w:r>
        <w:rPr>
          <w:rFonts w:ascii="宋体" w:hAnsi="宋体" w:cs="宋体"/>
          <w:color w:val="000000"/>
          <w:spacing w:val="0"/>
          <w:sz w:val="21"/>
        </w:rPr>
        <w:t>。在细胞核中，</w:t>
      </w:r>
      <w:r>
        <w:rPr>
          <w:rFonts w:ascii="Times New Roman"/>
          <w:color w:val="000000"/>
          <w:spacing w:val="0"/>
          <w:sz w:val="21"/>
        </w:rPr>
        <w:t>RNA</w:t>
      </w:r>
      <w:r>
        <w:rPr>
          <w:rFonts w:ascii="Times New Roman"/>
          <w:color w:val="000000"/>
          <w:spacing w:val="53"/>
          <w:sz w:val="21"/>
        </w:rPr>
        <w:t xml:space="preserve"> </w:t>
      </w:r>
      <w:r>
        <w:rPr>
          <w:rFonts w:ascii="宋体" w:hAnsi="宋体" w:cs="宋体"/>
          <w:color w:val="000000"/>
          <w:spacing w:val="0"/>
          <w:sz w:val="21"/>
        </w:rPr>
        <w:t>聚合酶与</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结合，解开双链，以其中一条链为模板，按碱基互补</w:t>
      </w:r>
    </w:p>
    <w:p w14:paraId="5A2A351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配对原则（</w:t>
      </w:r>
      <w:r>
        <w:rPr>
          <w:rFonts w:ascii="Times New Roman"/>
          <w:color w:val="000000"/>
          <w:spacing w:val="0"/>
          <w:sz w:val="21"/>
        </w:rPr>
        <w:t>A - U</w:t>
      </w:r>
      <w:r>
        <w:rPr>
          <w:rFonts w:ascii="宋体" w:hAnsi="宋体" w:cs="宋体"/>
          <w:color w:val="000000"/>
          <w:spacing w:val="0"/>
          <w:sz w:val="21"/>
        </w:rPr>
        <w:t>、</w:t>
      </w:r>
      <w:r>
        <w:rPr>
          <w:rFonts w:ascii="Times New Roman"/>
          <w:color w:val="000000"/>
          <w:spacing w:val="0"/>
          <w:sz w:val="21"/>
        </w:rPr>
        <w:t>T - A</w:t>
      </w:r>
      <w:r>
        <w:rPr>
          <w:rFonts w:ascii="宋体" w:hAnsi="宋体" w:cs="宋体"/>
          <w:color w:val="000000"/>
          <w:spacing w:val="0"/>
          <w:sz w:val="21"/>
        </w:rPr>
        <w:t>、</w:t>
      </w:r>
      <w:r>
        <w:rPr>
          <w:rFonts w:ascii="Times New Roman"/>
          <w:color w:val="000000"/>
          <w:spacing w:val="0"/>
          <w:sz w:val="21"/>
        </w:rPr>
        <w:t>C - G</w:t>
      </w:r>
      <w:r>
        <w:rPr>
          <w:rFonts w:ascii="宋体" w:hAnsi="宋体" w:cs="宋体"/>
          <w:color w:val="000000"/>
          <w:spacing w:val="0"/>
          <w:sz w:val="21"/>
        </w:rPr>
        <w:t>、</w:t>
      </w:r>
      <w:r>
        <w:rPr>
          <w:rFonts w:ascii="Times New Roman"/>
          <w:color w:val="000000"/>
          <w:spacing w:val="0"/>
          <w:sz w:val="21"/>
        </w:rPr>
        <w:t>G - C</w:t>
      </w:r>
      <w:r>
        <w:rPr>
          <w:rFonts w:ascii="宋体" w:hAnsi="宋体" w:cs="宋体"/>
          <w:color w:val="000000"/>
          <w:spacing w:val="-7"/>
          <w:sz w:val="21"/>
        </w:rPr>
        <w:t>），利用游离的核糖核苷酸合成</w:t>
      </w:r>
      <w:r>
        <w:rPr>
          <w:rFonts w:ascii="Times New Roman"/>
          <w:color w:val="000000"/>
          <w:spacing w:val="60"/>
          <w:sz w:val="21"/>
        </w:rPr>
        <w:t xml:space="preserve"> </w:t>
      </w:r>
      <w:r>
        <w:rPr>
          <w:rFonts w:ascii="Times New Roman"/>
          <w:color w:val="000000"/>
          <w:spacing w:val="0"/>
          <w:sz w:val="21"/>
        </w:rPr>
        <w:t>mRNA</w:t>
      </w:r>
      <w:r>
        <w:rPr>
          <w:rFonts w:ascii="宋体" w:hAnsi="宋体" w:cs="宋体"/>
          <w:color w:val="000000"/>
          <w:spacing w:val="0"/>
          <w:sz w:val="21"/>
        </w:rPr>
        <w:t>。</w:t>
      </w:r>
      <w:r>
        <w:rPr>
          <w:rFonts w:ascii="Times New Roman"/>
          <w:color w:val="000000"/>
          <w:spacing w:val="0"/>
          <w:sz w:val="21"/>
        </w:rPr>
        <w:t>mRNA</w:t>
      </w:r>
      <w:r>
        <w:rPr>
          <w:rFonts w:ascii="Times New Roman"/>
          <w:color w:val="000000"/>
          <w:spacing w:val="53"/>
          <w:sz w:val="21"/>
        </w:rPr>
        <w:t xml:space="preserve"> </w:t>
      </w:r>
      <w:r>
        <w:rPr>
          <w:rFonts w:ascii="宋体" w:hAnsi="宋体" w:cs="宋体"/>
          <w:color w:val="000000"/>
          <w:spacing w:val="0"/>
          <w:sz w:val="21"/>
        </w:rPr>
        <w:t>合成后从核孔进入</w:t>
      </w:r>
    </w:p>
    <w:p w14:paraId="034BEA9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细胞质。</w:t>
      </w:r>
      <w:r>
        <w:rPr>
          <w:rFonts w:ascii="Times New Roman"/>
          <w:color w:val="000000"/>
          <w:spacing w:val="42"/>
          <w:sz w:val="21"/>
        </w:rPr>
        <w:t xml:space="preserve"> </w:t>
      </w:r>
      <w:r>
        <w:rPr>
          <w:rFonts w:ascii="宋体" w:hAnsi="宋体" w:cs="宋体"/>
          <w:color w:val="000000"/>
          <w:spacing w:val="-3"/>
          <w:sz w:val="21"/>
        </w:rPr>
        <w:t>翻译：以</w:t>
      </w:r>
      <w:r>
        <w:rPr>
          <w:rFonts w:ascii="Times New Roman"/>
          <w:color w:val="000000"/>
          <w:spacing w:val="56"/>
          <w:sz w:val="21"/>
        </w:rPr>
        <w:t xml:space="preserve"> </w:t>
      </w:r>
      <w:r>
        <w:rPr>
          <w:rFonts w:ascii="Times New Roman"/>
          <w:color w:val="000000"/>
          <w:spacing w:val="0"/>
          <w:sz w:val="21"/>
        </w:rPr>
        <w:t>mRNA</w:t>
      </w:r>
      <w:r>
        <w:rPr>
          <w:rFonts w:ascii="Times New Roman"/>
          <w:color w:val="000000"/>
          <w:spacing w:val="53"/>
          <w:sz w:val="21"/>
        </w:rPr>
        <w:t xml:space="preserve"> </w:t>
      </w:r>
      <w:r>
        <w:rPr>
          <w:rFonts w:ascii="宋体" w:hAnsi="宋体" w:cs="宋体"/>
          <w:color w:val="000000"/>
          <w:spacing w:val="-1"/>
          <w:sz w:val="21"/>
        </w:rPr>
        <w:t>为模板合成蛋白质。在细胞质的核糖体上，</w:t>
      </w:r>
      <w:r>
        <w:rPr>
          <w:rFonts w:ascii="Times New Roman"/>
          <w:color w:val="000000"/>
          <w:spacing w:val="0"/>
          <w:sz w:val="21"/>
        </w:rPr>
        <w:t>mRNA</w:t>
      </w:r>
      <w:r>
        <w:rPr>
          <w:rFonts w:ascii="Times New Roman"/>
          <w:color w:val="000000"/>
          <w:spacing w:val="53"/>
          <w:sz w:val="21"/>
        </w:rPr>
        <w:t xml:space="preserve"> </w:t>
      </w:r>
      <w:r>
        <w:rPr>
          <w:rFonts w:ascii="宋体" w:hAnsi="宋体" w:cs="宋体"/>
          <w:color w:val="000000"/>
          <w:spacing w:val="-1"/>
          <w:sz w:val="21"/>
        </w:rPr>
        <w:t>与核糖体结合，</w:t>
      </w:r>
      <w:r>
        <w:rPr>
          <w:rFonts w:ascii="Times New Roman"/>
          <w:color w:val="000000"/>
          <w:spacing w:val="0"/>
          <w:sz w:val="21"/>
        </w:rPr>
        <w:t>tRNA</w:t>
      </w:r>
      <w:r>
        <w:rPr>
          <w:rFonts w:ascii="Times New Roman"/>
          <w:color w:val="000000"/>
          <w:spacing w:val="53"/>
          <w:sz w:val="21"/>
        </w:rPr>
        <w:t xml:space="preserve"> </w:t>
      </w:r>
      <w:r>
        <w:rPr>
          <w:rFonts w:ascii="宋体" w:hAnsi="宋体" w:cs="宋体"/>
          <w:color w:val="000000"/>
          <w:spacing w:val="0"/>
          <w:sz w:val="21"/>
        </w:rPr>
        <w:t>携带</w:t>
      </w:r>
    </w:p>
    <w:p w14:paraId="5B4C14F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氨基酸按</w:t>
      </w:r>
      <w:r>
        <w:rPr>
          <w:rFonts w:ascii="Times New Roman"/>
          <w:color w:val="000000"/>
          <w:spacing w:val="53"/>
          <w:sz w:val="21"/>
        </w:rPr>
        <w:t xml:space="preserve"> </w:t>
      </w:r>
      <w:r>
        <w:rPr>
          <w:rFonts w:ascii="Times New Roman"/>
          <w:color w:val="000000"/>
          <w:spacing w:val="0"/>
          <w:sz w:val="21"/>
        </w:rPr>
        <w:t>mRNA</w:t>
      </w:r>
      <w:r>
        <w:rPr>
          <w:rFonts w:ascii="Times New Roman"/>
          <w:color w:val="000000"/>
          <w:spacing w:val="53"/>
          <w:sz w:val="21"/>
        </w:rPr>
        <w:t xml:space="preserve"> </w:t>
      </w:r>
      <w:r>
        <w:rPr>
          <w:rFonts w:ascii="宋体" w:hAnsi="宋体" w:cs="宋体"/>
          <w:color w:val="000000"/>
          <w:spacing w:val="-2"/>
          <w:sz w:val="21"/>
        </w:rPr>
        <w:t>上密码子顺序依次连接。</w:t>
      </w:r>
      <w:r>
        <w:rPr>
          <w:rFonts w:ascii="Times New Roman"/>
          <w:color w:val="000000"/>
          <w:spacing w:val="0"/>
          <w:sz w:val="21"/>
        </w:rPr>
        <w:t>tRNA</w:t>
      </w:r>
      <w:r>
        <w:rPr>
          <w:rFonts w:ascii="Times New Roman"/>
          <w:color w:val="000000"/>
          <w:spacing w:val="53"/>
          <w:sz w:val="21"/>
        </w:rPr>
        <w:t xml:space="preserve"> </w:t>
      </w:r>
      <w:r>
        <w:rPr>
          <w:rFonts w:ascii="宋体" w:hAnsi="宋体" w:cs="宋体"/>
          <w:color w:val="000000"/>
          <w:spacing w:val="0"/>
          <w:sz w:val="21"/>
        </w:rPr>
        <w:t>一端的反密码子与</w:t>
      </w:r>
      <w:r>
        <w:rPr>
          <w:rFonts w:ascii="Times New Roman"/>
          <w:color w:val="000000"/>
          <w:spacing w:val="53"/>
          <w:sz w:val="21"/>
        </w:rPr>
        <w:t xml:space="preserve"> </w:t>
      </w:r>
      <w:r>
        <w:rPr>
          <w:rFonts w:ascii="Times New Roman"/>
          <w:color w:val="000000"/>
          <w:spacing w:val="0"/>
          <w:sz w:val="21"/>
        </w:rPr>
        <w:t>mRNA</w:t>
      </w:r>
      <w:r>
        <w:rPr>
          <w:rFonts w:ascii="Times New Roman"/>
          <w:color w:val="000000"/>
          <w:spacing w:val="53"/>
          <w:sz w:val="21"/>
        </w:rPr>
        <w:t xml:space="preserve"> </w:t>
      </w:r>
      <w:r>
        <w:rPr>
          <w:rFonts w:ascii="宋体" w:hAnsi="宋体" w:cs="宋体"/>
          <w:color w:val="000000"/>
          <w:spacing w:val="-2"/>
          <w:sz w:val="21"/>
        </w:rPr>
        <w:t>上密码子互补配对，另一端携</w:t>
      </w:r>
    </w:p>
    <w:p w14:paraId="403FADA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带对应氨基酸。多个氨基酸脱水缩合形成肽链，肽链盘曲折叠形成有特定空间结构和功能的蛋白质。</w:t>
      </w:r>
    </w:p>
    <w:p w14:paraId="633803D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、该突变将</w:t>
      </w:r>
      <w:r>
        <w:rPr>
          <w:rFonts w:ascii="Times New Roman"/>
          <w:color w:val="000000"/>
          <w:spacing w:val="0"/>
          <w:sz w:val="21"/>
        </w:rPr>
        <w:t xml:space="preserve"> DNA </w:t>
      </w:r>
      <w:r>
        <w:rPr>
          <w:rFonts w:ascii="宋体" w:hAnsi="宋体" w:cs="宋体"/>
          <w:color w:val="000000"/>
          <w:spacing w:val="0"/>
          <w:sz w:val="21"/>
        </w:rPr>
        <w:t>中的</w:t>
      </w:r>
      <w:r>
        <w:rPr>
          <w:rFonts w:ascii="Times New Roman"/>
          <w:color w:val="000000"/>
          <w:spacing w:val="0"/>
          <w:sz w:val="21"/>
        </w:rPr>
        <w:t xml:space="preserve"> CCA </w:t>
      </w:r>
      <w:r>
        <w:rPr>
          <w:rFonts w:ascii="宋体" w:hAnsi="宋体" w:cs="宋体"/>
          <w:color w:val="000000"/>
          <w:spacing w:val="0"/>
          <w:sz w:val="21"/>
        </w:rPr>
        <w:t>变为</w:t>
      </w:r>
      <w:r>
        <w:rPr>
          <w:rFonts w:ascii="Times New Roman"/>
          <w:color w:val="000000"/>
          <w:spacing w:val="0"/>
          <w:sz w:val="21"/>
        </w:rPr>
        <w:t xml:space="preserve"> CCG</w:t>
      </w:r>
      <w:r>
        <w:rPr>
          <w:rFonts w:ascii="宋体" w:hAnsi="宋体" w:cs="宋体"/>
          <w:color w:val="000000"/>
          <w:spacing w:val="0"/>
          <w:sz w:val="21"/>
        </w:rPr>
        <w:t>，原互补链</w:t>
      </w:r>
      <w:r>
        <w:rPr>
          <w:rFonts w:ascii="Times New Roman"/>
          <w:color w:val="000000"/>
          <w:spacing w:val="0"/>
          <w:sz w:val="21"/>
        </w:rPr>
        <w:t xml:space="preserve"> GGT </w:t>
      </w:r>
      <w:r>
        <w:rPr>
          <w:rFonts w:ascii="宋体" w:hAnsi="宋体" w:cs="宋体"/>
          <w:color w:val="000000"/>
          <w:spacing w:val="0"/>
          <w:sz w:val="21"/>
        </w:rPr>
        <w:t>变为</w:t>
      </w:r>
      <w:r>
        <w:rPr>
          <w:rFonts w:ascii="Times New Roman"/>
          <w:color w:val="000000"/>
          <w:spacing w:val="0"/>
          <w:sz w:val="21"/>
        </w:rPr>
        <w:t xml:space="preserve"> GGC</w:t>
      </w:r>
      <w:r>
        <w:rPr>
          <w:rFonts w:ascii="宋体" w:hAnsi="宋体" w:cs="宋体"/>
          <w:color w:val="000000"/>
          <w:spacing w:val="0"/>
          <w:sz w:val="21"/>
        </w:rPr>
        <w:t>，嘧啶数目（</w:t>
      </w:r>
      <w:r>
        <w:rPr>
          <w:rFonts w:ascii="Times New Roman"/>
          <w:color w:val="000000"/>
          <w:spacing w:val="0"/>
          <w:sz w:val="21"/>
        </w:rPr>
        <w:t>T</w:t>
      </w:r>
      <w:r>
        <w:rPr>
          <w:rFonts w:ascii="宋体" w:hAnsi="宋体" w:cs="宋体"/>
          <w:color w:val="000000"/>
          <w:spacing w:val="0"/>
          <w:sz w:val="21"/>
        </w:rPr>
        <w:t>→</w:t>
      </w:r>
      <w:r>
        <w:rPr>
          <w:rFonts w:ascii="Times New Roman"/>
          <w:color w:val="000000"/>
          <w:spacing w:val="0"/>
          <w:sz w:val="21"/>
        </w:rPr>
        <w:t>C</w:t>
      </w:r>
      <w:r>
        <w:rPr>
          <w:rFonts w:ascii="宋体" w:hAnsi="宋体" w:cs="宋体"/>
          <w:color w:val="000000"/>
          <w:spacing w:val="0"/>
          <w:sz w:val="21"/>
        </w:rPr>
        <w:t>）未改变，</w:t>
      </w:r>
    </w:p>
    <w:p w14:paraId="5099A56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仅种类变化，</w:t>
      </w:r>
      <w:r>
        <w:rPr>
          <w:rFonts w:ascii="Times New Roman"/>
          <w:color w:val="000000"/>
          <w:spacing w:val="0"/>
          <w:sz w:val="21"/>
        </w:rPr>
        <w:t xml:space="preserve">A </w:t>
      </w:r>
      <w:r>
        <w:rPr>
          <w:rFonts w:ascii="宋体" w:hAnsi="宋体" w:cs="宋体"/>
          <w:color w:val="000000"/>
          <w:spacing w:val="0"/>
          <w:sz w:val="21"/>
        </w:rPr>
        <w:t>错误；</w:t>
      </w:r>
    </w:p>
    <w:p w14:paraId="5766CB2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2"/>
          <w:sz w:val="21"/>
        </w:rPr>
        <w:t>、突变后</w:t>
      </w:r>
      <w:r>
        <w:rPr>
          <w:rFonts w:ascii="Times New Roman"/>
          <w:color w:val="000000"/>
          <w:spacing w:val="0"/>
          <w:sz w:val="21"/>
        </w:rPr>
        <w:t xml:space="preserve"> </w:t>
      </w:r>
      <w:r>
        <w:rPr>
          <w:rFonts w:ascii="Times New Roman"/>
          <w:color w:val="000000"/>
          <w:spacing w:val="-3"/>
          <w:sz w:val="21"/>
        </w:rPr>
        <w:t>CCA</w:t>
      </w:r>
      <w:r>
        <w:rPr>
          <w:rFonts w:ascii="宋体" w:hAnsi="宋体" w:cs="宋体"/>
          <w:color w:val="000000"/>
          <w:spacing w:val="-1"/>
          <w:sz w:val="21"/>
        </w:rPr>
        <w:t>（脯氨酸）变为</w:t>
      </w:r>
      <w:r>
        <w:rPr>
          <w:rFonts w:ascii="Times New Roman"/>
          <w:color w:val="000000"/>
          <w:spacing w:val="-1"/>
          <w:sz w:val="21"/>
        </w:rPr>
        <w:t xml:space="preserve"> </w:t>
      </w:r>
      <w:r>
        <w:rPr>
          <w:rFonts w:ascii="Times New Roman"/>
          <w:color w:val="000000"/>
          <w:spacing w:val="-3"/>
          <w:sz w:val="21"/>
        </w:rPr>
        <w:t>CCG</w:t>
      </w:r>
      <w:r>
        <w:rPr>
          <w:rFonts w:ascii="宋体" w:hAnsi="宋体" w:cs="宋体"/>
          <w:color w:val="000000"/>
          <w:spacing w:val="-4"/>
          <w:sz w:val="21"/>
        </w:rPr>
        <w:t>（脯氨酸），不同密码子编码同一氨基酸，体现密码子简并性，</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0"/>
          <w:sz w:val="21"/>
        </w:rPr>
        <w:t>错误；</w:t>
      </w:r>
    </w:p>
    <w:p w14:paraId="0C8149C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3"/>
          <w:sz w:val="21"/>
        </w:rPr>
        <w:t>、转录起始由启动子调控，突变发生在编码区（外显子），不影响转录起始，</w:t>
      </w:r>
      <w:r>
        <w:rPr>
          <w:rFonts w:ascii="Times New Roman"/>
          <w:color w:val="000000"/>
          <w:spacing w:val="0"/>
          <w:sz w:val="21"/>
        </w:rPr>
        <w:t xml:space="preserve">C </w:t>
      </w:r>
      <w:r>
        <w:rPr>
          <w:rFonts w:ascii="宋体" w:hAnsi="宋体" w:cs="宋体"/>
          <w:color w:val="000000"/>
          <w:spacing w:val="0"/>
          <w:sz w:val="21"/>
        </w:rPr>
        <w:t>错误；</w:t>
      </w:r>
    </w:p>
    <w:p w14:paraId="57B3A10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、突变虽未改变脯氨酸，但导致</w:t>
      </w:r>
      <w:r>
        <w:rPr>
          <w:rFonts w:ascii="Times New Roman"/>
          <w:color w:val="000000"/>
          <w:spacing w:val="-1"/>
          <w:sz w:val="21"/>
        </w:rPr>
        <w:t xml:space="preserve"> </w:t>
      </w:r>
      <w:r>
        <w:rPr>
          <w:rFonts w:ascii="Times New Roman"/>
          <w:color w:val="000000"/>
          <w:spacing w:val="0"/>
          <w:sz w:val="21"/>
        </w:rPr>
        <w:t>mRNA</w:t>
      </w:r>
      <w:r>
        <w:rPr>
          <w:rFonts w:ascii="Times New Roman"/>
          <w:color w:val="000000"/>
          <w:spacing w:val="-2"/>
          <w:sz w:val="21"/>
        </w:rPr>
        <w:t xml:space="preserve"> </w:t>
      </w:r>
      <w:r>
        <w:rPr>
          <w:rFonts w:ascii="宋体" w:hAnsi="宋体" w:cs="宋体"/>
          <w:color w:val="000000"/>
          <w:spacing w:val="-4"/>
          <w:sz w:val="21"/>
        </w:rPr>
        <w:t>变短（如提前出现终止密码子），使翻译提前终止，蛋白序列缩短，</w:t>
      </w:r>
    </w:p>
    <w:p w14:paraId="6FF4C4D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宋体" w:hAnsi="宋体" w:cs="宋体"/>
          <w:color w:val="000000"/>
          <w:spacing w:val="0"/>
          <w:sz w:val="21"/>
        </w:rPr>
        <w:t>正确。</w:t>
      </w:r>
    </w:p>
    <w:p w14:paraId="5803D1F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4B46DF2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0"/>
          <w:sz w:val="21"/>
        </w:rPr>
        <w:t>临床发现一例特殊的特纳综合征患者，其体内存在</w:t>
      </w:r>
      <w:r>
        <w:rPr>
          <w:rFonts w:ascii="Times New Roman"/>
          <w:color w:val="000000"/>
          <w:spacing w:val="0"/>
          <w:sz w:val="21"/>
        </w:rPr>
        <w:t xml:space="preserve"> 3 </w:t>
      </w:r>
      <w:r>
        <w:rPr>
          <w:rFonts w:ascii="宋体" w:hAnsi="宋体" w:cs="宋体"/>
          <w:color w:val="000000"/>
          <w:spacing w:val="0"/>
          <w:sz w:val="21"/>
        </w:rPr>
        <w:t>种核型：</w:t>
      </w:r>
      <w:r>
        <w:rPr>
          <w:rFonts w:ascii="Times New Roman" w:hAnsi="Times New Roman" w:cs="Times New Roman"/>
          <w:color w:val="000000"/>
          <w:spacing w:val="0"/>
          <w:sz w:val="21"/>
        </w:rPr>
        <w:t>“45</w:t>
      </w:r>
      <w:r>
        <w:rPr>
          <w:rFonts w:ascii="宋体" w:hAnsi="宋体" w:cs="宋体"/>
          <w:color w:val="000000"/>
          <w:spacing w:val="0"/>
          <w:sz w:val="21"/>
        </w:rPr>
        <w:t>，</w:t>
      </w:r>
      <w:r>
        <w:rPr>
          <w:rFonts w:ascii="Times New Roman" w:hAnsi="Times New Roman" w:cs="Times New Roman"/>
          <w:color w:val="000000"/>
          <w:spacing w:val="0"/>
          <w:sz w:val="21"/>
        </w:rPr>
        <w:t>X”“46</w:t>
      </w:r>
      <w:r>
        <w:rPr>
          <w:rFonts w:ascii="宋体" w:hAnsi="宋体" w:cs="宋体"/>
          <w:color w:val="000000"/>
          <w:spacing w:val="0"/>
          <w:sz w:val="21"/>
        </w:rPr>
        <w:t>，</w:t>
      </w:r>
      <w:r>
        <w:rPr>
          <w:rFonts w:ascii="Times New Roman" w:hAnsi="Times New Roman" w:cs="Times New Roman"/>
          <w:color w:val="000000"/>
          <w:spacing w:val="0"/>
          <w:sz w:val="21"/>
        </w:rPr>
        <w:t>XX”“47</w:t>
      </w:r>
      <w:r>
        <w:rPr>
          <w:rFonts w:ascii="宋体" w:hAnsi="宋体" w:cs="宋体"/>
          <w:color w:val="000000"/>
          <w:spacing w:val="0"/>
          <w:sz w:val="21"/>
        </w:rPr>
        <w:t>，</w:t>
      </w:r>
      <w:r>
        <w:rPr>
          <w:rFonts w:ascii="Times New Roman" w:hAnsi="Times New Roman" w:cs="Times New Roman"/>
          <w:color w:val="000000"/>
          <w:spacing w:val="0"/>
          <w:sz w:val="21"/>
        </w:rPr>
        <w:t>XXX”</w:t>
      </w:r>
      <w:r>
        <w:rPr>
          <w:rFonts w:ascii="宋体" w:hAnsi="宋体" w:cs="宋体"/>
          <w:color w:val="000000"/>
          <w:spacing w:val="0"/>
          <w:sz w:val="21"/>
        </w:rPr>
        <w:t>（细胞中染</w:t>
      </w:r>
    </w:p>
    <w:p w14:paraId="3607DC9A">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色体总数，性染色体组成）。导致该患者染色体异常最可能的原因是（</w:t>
      </w:r>
      <w:r>
        <w:rPr>
          <w:rFonts w:ascii="Times New Roman"/>
          <w:color w:val="000000"/>
          <w:spacing w:val="371"/>
          <w:sz w:val="21"/>
        </w:rPr>
        <w:t xml:space="preserve"> </w:t>
      </w:r>
      <w:r>
        <w:rPr>
          <w:rFonts w:ascii="宋体" w:hAnsi="宋体" w:cs="宋体"/>
          <w:color w:val="000000"/>
          <w:spacing w:val="0"/>
          <w:sz w:val="21"/>
        </w:rPr>
        <w:t>）</w:t>
      </w:r>
    </w:p>
    <w:p w14:paraId="0C1CF33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其母亲卵母细胞减数分裂Ⅰ中</w:t>
      </w:r>
      <w:r>
        <w:rPr>
          <w:rFonts w:ascii="Times New Roman"/>
          <w:color w:val="000000"/>
          <w:spacing w:val="0"/>
          <w:sz w:val="21"/>
        </w:rPr>
        <w:t xml:space="preserve"> X </w:t>
      </w:r>
      <w:r>
        <w:rPr>
          <w:rFonts w:ascii="宋体" w:hAnsi="宋体" w:cs="宋体"/>
          <w:color w:val="000000"/>
          <w:spacing w:val="0"/>
          <w:sz w:val="21"/>
        </w:rPr>
        <w:t>染色体不分离</w:t>
      </w:r>
    </w:p>
    <w:p w14:paraId="49A6DB9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其母亲卵母细胞减数分裂Ⅱ中</w:t>
      </w:r>
      <w:r>
        <w:rPr>
          <w:rFonts w:ascii="Times New Roman"/>
          <w:color w:val="000000"/>
          <w:spacing w:val="0"/>
          <w:sz w:val="21"/>
        </w:rPr>
        <w:t xml:space="preserve"> X </w:t>
      </w:r>
      <w:r>
        <w:rPr>
          <w:rFonts w:ascii="宋体" w:hAnsi="宋体" w:cs="宋体"/>
          <w:color w:val="000000"/>
          <w:spacing w:val="0"/>
          <w:sz w:val="21"/>
        </w:rPr>
        <w:t>染色体不分离</w:t>
      </w:r>
    </w:p>
    <w:p w14:paraId="71DB881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胚胎发育早期有丝分裂中</w:t>
      </w:r>
      <w:r>
        <w:rPr>
          <w:rFonts w:ascii="Times New Roman"/>
          <w:color w:val="000000"/>
          <w:spacing w:val="0"/>
          <w:sz w:val="21"/>
        </w:rPr>
        <w:t xml:space="preserve"> 1 </w:t>
      </w:r>
      <w:r>
        <w:rPr>
          <w:rFonts w:ascii="宋体" w:hAnsi="宋体" w:cs="宋体"/>
          <w:color w:val="000000"/>
          <w:spacing w:val="0"/>
          <w:sz w:val="21"/>
        </w:rPr>
        <w:t>条</w:t>
      </w:r>
      <w:r>
        <w:rPr>
          <w:rFonts w:ascii="Times New Roman"/>
          <w:color w:val="000000"/>
          <w:spacing w:val="0"/>
          <w:sz w:val="21"/>
        </w:rPr>
        <w:t xml:space="preserve"> X </w:t>
      </w:r>
      <w:r>
        <w:rPr>
          <w:rFonts w:ascii="宋体" w:hAnsi="宋体" w:cs="宋体"/>
          <w:color w:val="000000"/>
          <w:spacing w:val="0"/>
          <w:sz w:val="21"/>
        </w:rPr>
        <w:t>染色体不分离</w:t>
      </w:r>
    </w:p>
    <w:p w14:paraId="4B4A521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胚胎发育早期有丝分裂中</w:t>
      </w:r>
      <w:r>
        <w:rPr>
          <w:rFonts w:ascii="Times New Roman"/>
          <w:color w:val="000000"/>
          <w:spacing w:val="0"/>
          <w:sz w:val="21"/>
        </w:rPr>
        <w:t xml:space="preserve"> 2 </w:t>
      </w:r>
      <w:r>
        <w:rPr>
          <w:rFonts w:ascii="宋体" w:hAnsi="宋体" w:cs="宋体"/>
          <w:color w:val="000000"/>
          <w:spacing w:val="0"/>
          <w:sz w:val="21"/>
        </w:rPr>
        <w:t>条</w:t>
      </w:r>
      <w:r>
        <w:rPr>
          <w:rFonts w:ascii="Times New Roman"/>
          <w:color w:val="000000"/>
          <w:spacing w:val="0"/>
          <w:sz w:val="21"/>
        </w:rPr>
        <w:t xml:space="preserve"> X </w:t>
      </w:r>
      <w:r>
        <w:rPr>
          <w:rFonts w:ascii="宋体" w:hAnsi="宋体" w:cs="宋体"/>
          <w:color w:val="000000"/>
          <w:spacing w:val="0"/>
          <w:sz w:val="21"/>
        </w:rPr>
        <w:t>染色体不分离</w:t>
      </w:r>
    </w:p>
    <w:p w14:paraId="1829B7C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6E33274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A982EFF">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【分析】特纳综合征患者通常核型为</w:t>
      </w:r>
      <w:r>
        <w:rPr>
          <w:rFonts w:ascii="Times New Roman"/>
          <w:color w:val="000000"/>
          <w:spacing w:val="-13"/>
          <w:sz w:val="21"/>
        </w:rPr>
        <w:t xml:space="preserve"> </w:t>
      </w:r>
      <w:r>
        <w:rPr>
          <w:rFonts w:ascii="Times New Roman"/>
          <w:color w:val="000000"/>
          <w:spacing w:val="0"/>
          <w:sz w:val="21"/>
        </w:rPr>
        <w:t>45</w:t>
      </w:r>
      <w:r>
        <w:rPr>
          <w:rFonts w:ascii="宋体" w:hAnsi="宋体" w:cs="宋体"/>
          <w:color w:val="000000"/>
          <w:spacing w:val="-69"/>
          <w:sz w:val="21"/>
        </w:rPr>
        <w:t>，</w:t>
      </w:r>
      <w:r>
        <w:rPr>
          <w:rFonts w:ascii="Times New Roman"/>
          <w:color w:val="000000"/>
          <w:spacing w:val="0"/>
          <w:sz w:val="21"/>
        </w:rPr>
        <w:t>X</w:t>
      </w:r>
      <w:r>
        <w:rPr>
          <w:rFonts w:ascii="宋体" w:hAnsi="宋体" w:cs="宋体"/>
          <w:color w:val="000000"/>
          <w:spacing w:val="-10"/>
          <w:sz w:val="21"/>
        </w:rPr>
        <w:t>，但本题患者存在三种核型（“</w:t>
      </w:r>
      <w:r>
        <w:rPr>
          <w:rFonts w:ascii="Times New Roman"/>
          <w:color w:val="000000"/>
          <w:spacing w:val="0"/>
          <w:sz w:val="21"/>
        </w:rPr>
        <w:t>45</w:t>
      </w:r>
      <w:r>
        <w:rPr>
          <w:rFonts w:ascii="宋体" w:hAnsi="宋体" w:cs="宋体"/>
          <w:color w:val="000000"/>
          <w:spacing w:val="-69"/>
          <w:sz w:val="21"/>
        </w:rPr>
        <w:t>，</w:t>
      </w:r>
      <w:r>
        <w:rPr>
          <w:rFonts w:ascii="Times New Roman"/>
          <w:color w:val="000000"/>
          <w:spacing w:val="0"/>
          <w:sz w:val="21"/>
        </w:rPr>
        <w:t>X</w:t>
      </w:r>
      <w:r>
        <w:rPr>
          <w:rFonts w:ascii="宋体" w:hAnsi="宋体" w:cs="宋体"/>
          <w:color w:val="000000"/>
          <w:spacing w:val="0"/>
          <w:sz w:val="21"/>
        </w:rPr>
        <w:t>”“</w:t>
      </w:r>
      <w:r>
        <w:rPr>
          <w:rFonts w:ascii="Times New Roman"/>
          <w:color w:val="000000"/>
          <w:spacing w:val="0"/>
          <w:sz w:val="21"/>
        </w:rPr>
        <w:t>46</w:t>
      </w:r>
      <w:r>
        <w:rPr>
          <w:rFonts w:ascii="宋体" w:hAnsi="宋体" w:cs="宋体"/>
          <w:color w:val="000000"/>
          <w:spacing w:val="-69"/>
          <w:sz w:val="21"/>
        </w:rPr>
        <w:t>，</w:t>
      </w:r>
      <w:r>
        <w:rPr>
          <w:rFonts w:ascii="Times New Roman"/>
          <w:color w:val="000000"/>
          <w:spacing w:val="0"/>
          <w:sz w:val="21"/>
        </w:rPr>
        <w:t>XX</w:t>
      </w:r>
      <w:r>
        <w:rPr>
          <w:rFonts w:ascii="宋体" w:hAnsi="宋体" w:cs="宋体"/>
          <w:color w:val="000000"/>
          <w:spacing w:val="0"/>
          <w:sz w:val="21"/>
        </w:rPr>
        <w:t>”“</w:t>
      </w:r>
      <w:r>
        <w:rPr>
          <w:rFonts w:ascii="Times New Roman"/>
          <w:color w:val="000000"/>
          <w:spacing w:val="0"/>
          <w:sz w:val="21"/>
        </w:rPr>
        <w:t>47</w:t>
      </w:r>
      <w:r>
        <w:rPr>
          <w:rFonts w:ascii="宋体" w:hAnsi="宋体" w:cs="宋体"/>
          <w:color w:val="000000"/>
          <w:spacing w:val="-69"/>
          <w:sz w:val="21"/>
        </w:rPr>
        <w:t>，</w:t>
      </w:r>
      <w:r>
        <w:rPr>
          <w:rFonts w:ascii="Times New Roman"/>
          <w:color w:val="000000"/>
          <w:spacing w:val="0"/>
          <w:sz w:val="21"/>
        </w:rPr>
        <w:t>XXX</w:t>
      </w:r>
      <w:r>
        <w:rPr>
          <w:rFonts w:ascii="宋体" w:hAnsi="宋体" w:cs="宋体"/>
          <w:color w:val="000000"/>
          <w:spacing w:val="-35"/>
          <w:sz w:val="21"/>
        </w:rPr>
        <w:t>”），</w:t>
      </w:r>
    </w:p>
    <w:p w14:paraId="5466CE7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表明其为嵌合体，由胚胎早期有丝分裂错误导致。</w:t>
      </w:r>
    </w:p>
    <w:p w14:paraId="15510A3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3"/>
          <w:sz w:val="21"/>
        </w:rPr>
        <w:t>、若母亲卵母细胞减数分裂Ⅰ中</w:t>
      </w:r>
      <w:r>
        <w:rPr>
          <w:rFonts w:ascii="Times New Roman"/>
          <w:color w:val="000000"/>
          <w:spacing w:val="-6"/>
          <w:sz w:val="21"/>
        </w:rPr>
        <w:t xml:space="preserve"> </w:t>
      </w:r>
      <w:r>
        <w:rPr>
          <w:rFonts w:ascii="Times New Roman"/>
          <w:color w:val="000000"/>
          <w:spacing w:val="0"/>
          <w:sz w:val="21"/>
        </w:rPr>
        <w:t>X</w:t>
      </w:r>
      <w:r>
        <w:rPr>
          <w:rFonts w:ascii="Times New Roman"/>
          <w:color w:val="000000"/>
          <w:spacing w:val="-9"/>
          <w:sz w:val="21"/>
        </w:rPr>
        <w:t xml:space="preserve"> </w:t>
      </w:r>
      <w:r>
        <w:rPr>
          <w:rFonts w:ascii="宋体" w:hAnsi="宋体" w:cs="宋体"/>
          <w:color w:val="000000"/>
          <w:spacing w:val="-3"/>
          <w:sz w:val="21"/>
        </w:rPr>
        <w:t>染色体不分离，会形成</w:t>
      </w:r>
      <w:r>
        <w:rPr>
          <w:rFonts w:ascii="Times New Roman"/>
          <w:color w:val="000000"/>
          <w:spacing w:val="-5"/>
          <w:sz w:val="21"/>
        </w:rPr>
        <w:t xml:space="preserve"> </w:t>
      </w:r>
      <w:r>
        <w:rPr>
          <w:rFonts w:ascii="Times New Roman"/>
          <w:color w:val="000000"/>
          <w:spacing w:val="0"/>
          <w:sz w:val="21"/>
        </w:rPr>
        <w:t>XX</w:t>
      </w:r>
      <w:r>
        <w:rPr>
          <w:rFonts w:ascii="Times New Roman"/>
          <w:color w:val="000000"/>
          <w:spacing w:val="-9"/>
          <w:sz w:val="21"/>
        </w:rPr>
        <w:t xml:space="preserve"> </w:t>
      </w:r>
      <w:r>
        <w:rPr>
          <w:rFonts w:ascii="宋体" w:hAnsi="宋体" w:cs="宋体"/>
          <w:color w:val="000000"/>
          <w:spacing w:val="0"/>
          <w:sz w:val="21"/>
        </w:rPr>
        <w:t>或</w:t>
      </w:r>
      <w:r>
        <w:rPr>
          <w:rFonts w:ascii="Times New Roman"/>
          <w:color w:val="000000"/>
          <w:spacing w:val="-9"/>
          <w:sz w:val="21"/>
        </w:rPr>
        <w:t xml:space="preserve"> </w:t>
      </w:r>
      <w:r>
        <w:rPr>
          <w:rFonts w:ascii="Times New Roman"/>
          <w:color w:val="000000"/>
          <w:spacing w:val="0"/>
          <w:sz w:val="21"/>
        </w:rPr>
        <w:t>O</w:t>
      </w:r>
      <w:r>
        <w:rPr>
          <w:rFonts w:ascii="Times New Roman"/>
          <w:color w:val="000000"/>
          <w:spacing w:val="-9"/>
          <w:sz w:val="21"/>
        </w:rPr>
        <w:t xml:space="preserve"> </w:t>
      </w:r>
      <w:r>
        <w:rPr>
          <w:rFonts w:ascii="宋体" w:hAnsi="宋体" w:cs="宋体"/>
          <w:color w:val="000000"/>
          <w:spacing w:val="-3"/>
          <w:sz w:val="21"/>
        </w:rPr>
        <w:t>的卵细胞，受精后可能产生</w:t>
      </w:r>
      <w:r>
        <w:rPr>
          <w:rFonts w:ascii="Times New Roman"/>
          <w:color w:val="000000"/>
          <w:spacing w:val="-6"/>
          <w:sz w:val="21"/>
        </w:rPr>
        <w:t xml:space="preserve"> </w:t>
      </w:r>
      <w:r>
        <w:rPr>
          <w:rFonts w:ascii="Times New Roman"/>
          <w:color w:val="000000"/>
          <w:spacing w:val="0"/>
          <w:sz w:val="21"/>
        </w:rPr>
        <w:t>47</w:t>
      </w:r>
    </w:p>
    <w:p w14:paraId="3E109EB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 xml:space="preserve">XXX </w:t>
      </w:r>
      <w:r>
        <w:rPr>
          <w:rFonts w:ascii="宋体" w:hAnsi="宋体" w:cs="宋体"/>
          <w:color w:val="000000"/>
          <w:spacing w:val="0"/>
          <w:sz w:val="21"/>
        </w:rPr>
        <w:t>或</w:t>
      </w:r>
      <w:r>
        <w:rPr>
          <w:rFonts w:ascii="Times New Roman"/>
          <w:color w:val="000000"/>
          <w:spacing w:val="0"/>
          <w:sz w:val="21"/>
        </w:rPr>
        <w:t xml:space="preserve"> 45</w:t>
      </w:r>
      <w:r>
        <w:rPr>
          <w:rFonts w:ascii="宋体" w:hAnsi="宋体" w:cs="宋体"/>
          <w:color w:val="000000"/>
          <w:spacing w:val="0"/>
          <w:sz w:val="21"/>
        </w:rPr>
        <w:t>，</w:t>
      </w:r>
      <w:r>
        <w:rPr>
          <w:rFonts w:ascii="Times New Roman"/>
          <w:color w:val="000000"/>
          <w:spacing w:val="0"/>
          <w:sz w:val="21"/>
        </w:rPr>
        <w:t xml:space="preserve">X </w:t>
      </w:r>
      <w:r>
        <w:rPr>
          <w:rFonts w:ascii="宋体" w:hAnsi="宋体" w:cs="宋体"/>
          <w:color w:val="000000"/>
          <w:spacing w:val="0"/>
          <w:sz w:val="21"/>
        </w:rPr>
        <w:t>的个体，但无法同时出现</w:t>
      </w:r>
      <w:r>
        <w:rPr>
          <w:rFonts w:ascii="Times New Roman"/>
          <w:color w:val="000000"/>
          <w:spacing w:val="0"/>
          <w:sz w:val="21"/>
        </w:rPr>
        <w:t xml:space="preserve"> 46</w:t>
      </w:r>
      <w:r>
        <w:rPr>
          <w:rFonts w:ascii="宋体" w:hAnsi="宋体" w:cs="宋体"/>
          <w:color w:val="000000"/>
          <w:spacing w:val="0"/>
          <w:sz w:val="21"/>
        </w:rPr>
        <w:t>，</w:t>
      </w:r>
      <w:r>
        <w:rPr>
          <w:rFonts w:ascii="Times New Roman"/>
          <w:color w:val="000000"/>
          <w:spacing w:val="0"/>
          <w:sz w:val="21"/>
        </w:rPr>
        <w:t xml:space="preserve">XX </w:t>
      </w:r>
      <w:r>
        <w:rPr>
          <w:rFonts w:ascii="宋体" w:hAnsi="宋体" w:cs="宋体"/>
          <w:color w:val="000000"/>
          <w:spacing w:val="0"/>
          <w:sz w:val="21"/>
        </w:rPr>
        <w:t>的正常核型，</w:t>
      </w:r>
      <w:r>
        <w:rPr>
          <w:rFonts w:ascii="Times New Roman"/>
          <w:color w:val="000000"/>
          <w:spacing w:val="0"/>
          <w:sz w:val="21"/>
        </w:rPr>
        <w:t xml:space="preserve">A </w:t>
      </w:r>
      <w:r>
        <w:rPr>
          <w:rFonts w:ascii="宋体" w:hAnsi="宋体" w:cs="宋体"/>
          <w:color w:val="000000"/>
          <w:spacing w:val="0"/>
          <w:sz w:val="21"/>
        </w:rPr>
        <w:t>错误；</w:t>
      </w:r>
    </w:p>
    <w:p w14:paraId="2A2FBACD">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2D26334D">
      <w:pPr>
        <w:spacing w:before="0" w:after="0" w:line="0" w:lineRule="atLeast"/>
        <w:ind w:left="0" w:right="0" w:firstLine="0"/>
        <w:jc w:val="left"/>
        <w:rPr>
          <w:rFonts w:ascii="Arial"/>
          <w:color w:val="FF0000"/>
          <w:spacing w:val="0"/>
          <w:sz w:val="2"/>
        </w:rPr>
      </w:pPr>
    </w:p>
    <w:p w14:paraId="7F63948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A16FD1">
      <w:pPr>
        <w:spacing w:before="0" w:after="0" w:line="243" w:lineRule="exact"/>
        <w:ind w:left="0" w:right="0" w:firstLine="0"/>
        <w:jc w:val="left"/>
        <w:rPr>
          <w:rFonts w:ascii="Times New Roman"/>
          <w:color w:val="000000"/>
          <w:spacing w:val="0"/>
          <w:sz w:val="21"/>
        </w:rPr>
      </w:pPr>
      <w:bookmarkStart w:id="6" w:name="br7"/>
      <w:bookmarkEnd w:id="6"/>
      <w:r>
        <w:pict>
          <v:shape id="_x0000_s1072" o:spid="_x0000_s1072" o:spt="75" type="#_x0000_t75" style="position:absolute;left:0pt;margin-left:404.15pt;margin-top:72.55pt;height:2.75pt;width:2.75pt;mso-position-horizontal-relative:page;mso-position-vertical-relative:page;z-index:-251568128;mso-width-relative:page;mso-height-relative:page;" filled="f" o:preferrelative="t" stroked="f" coordsize="21600,21600">
            <v:path/>
            <v:fill on="f" focussize="0,0"/>
            <v:stroke on="f" joinstyle="miter"/>
            <v:imagedata r:id="rId5" o:title=""/>
            <o:lock v:ext="edit" aspectratio="t"/>
          </v:shape>
        </w:pict>
      </w:r>
      <w:r>
        <w:pict>
          <v:shape id="_x0000_s1073" o:spid="_x0000_s1073" o:spt="75" type="#_x0000_t75" style="position:absolute;left:0pt;margin-left:212.1pt;margin-top:473.3pt;height:5.75pt;width:5pt;mso-position-horizontal-relative:page;mso-position-vertical-relative:page;z-index:-251569152;mso-width-relative:page;mso-height-relative:page;" filled="f" o:preferrelative="t" stroked="f" coordsize="21600,21600">
            <v:path/>
            <v:fill on="f" focussize="0,0"/>
            <v:stroke on="f" joinstyle="miter"/>
            <v:imagedata r:id="rId6" o:title=""/>
            <o:lock v:ext="edit" aspectratio="t"/>
          </v:shape>
        </w:pict>
      </w:r>
      <w:r>
        <w:pict>
          <v:shape id="_x0000_s1074" o:spid="_x0000_s1074" o:spt="75" type="#_x0000_t75" style="position:absolute;left:0pt;margin-left:116.8pt;margin-top:769.7pt;height:2.75pt;width:2.75pt;mso-position-horizontal-relative:page;mso-position-vertical-relative:page;z-index:-251570176;mso-width-relative:page;mso-height-relative:page;" filled="f" o:preferrelative="t" stroked="f" coordsize="21600,21600">
            <v:path/>
            <v:fill on="f" focussize="0,0"/>
            <v:stroke on="f" joinstyle="miter"/>
            <v:imagedata r:id="rId24" o:title=""/>
            <o:lock v:ext="edit" aspectratio="t"/>
          </v:shape>
        </w:pict>
      </w:r>
      <w:r>
        <w:pict>
          <v:shape id="_x0000_s1075" o:spid="_x0000_s1075" o:spt="75" type="#_x0000_t75" style="position:absolute;left:0pt;margin-left:53pt;margin-top:278.9pt;height:74.05pt;width:107.8pt;mso-position-horizontal-relative:page;mso-position-vertical-relative:page;z-index:-251571200;mso-width-relative:page;mso-height-relative:page;" filled="f" o:preferrelative="t" stroked="f" coordsize="21600,21600">
            <v:path/>
            <v:fill on="f" focussize="0,0"/>
            <v:stroke on="f" joinstyle="miter"/>
            <v:imagedata r:id="rId25" o:title=""/>
            <o:lock v:ext="edit" aspectratio="t"/>
          </v:shape>
        </w:pict>
      </w:r>
      <w:r>
        <w:pict>
          <v:shape id="_x0000_s1076" o:spid="_x0000_s1076" o:spt="75" type="#_x0000_t75" style="position:absolute;left:0pt;margin-left:183.6pt;margin-top:381.75pt;height:16.25pt;width:12.5pt;mso-position-horizontal-relative:page;mso-position-vertical-relative:page;z-index:-251572224;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B</w:t>
      </w:r>
      <w:r>
        <w:rPr>
          <w:rFonts w:ascii="宋体" w:hAnsi="宋体" w:cs="宋体"/>
          <w:color w:val="000000"/>
          <w:spacing w:val="0"/>
          <w:sz w:val="21"/>
        </w:rPr>
        <w:t>、若母亲卵母细胞减数分裂Ⅱ中</w:t>
      </w:r>
      <w:r>
        <w:rPr>
          <w:rFonts w:ascii="Times New Roman"/>
          <w:color w:val="000000"/>
          <w:spacing w:val="0"/>
          <w:sz w:val="21"/>
        </w:rPr>
        <w:t xml:space="preserve"> X </w:t>
      </w:r>
      <w:r>
        <w:rPr>
          <w:rFonts w:ascii="宋体" w:hAnsi="宋体" w:cs="宋体"/>
          <w:color w:val="000000"/>
          <w:spacing w:val="0"/>
          <w:sz w:val="21"/>
        </w:rPr>
        <w:t>染色体不分离，可能形成</w:t>
      </w:r>
      <w:r>
        <w:rPr>
          <w:rFonts w:ascii="Times New Roman"/>
          <w:color w:val="000000"/>
          <w:spacing w:val="0"/>
          <w:sz w:val="21"/>
        </w:rPr>
        <w:t xml:space="preserve"> XXX </w:t>
      </w:r>
      <w:r>
        <w:rPr>
          <w:rFonts w:ascii="宋体" w:hAnsi="宋体" w:cs="宋体"/>
          <w:color w:val="000000"/>
          <w:spacing w:val="0"/>
          <w:sz w:val="21"/>
        </w:rPr>
        <w:t>或</w:t>
      </w:r>
      <w:r>
        <w:rPr>
          <w:rFonts w:ascii="Times New Roman"/>
          <w:color w:val="000000"/>
          <w:spacing w:val="0"/>
          <w:sz w:val="21"/>
        </w:rPr>
        <w:t xml:space="preserve"> XO </w:t>
      </w:r>
      <w:r>
        <w:rPr>
          <w:rFonts w:ascii="宋体" w:hAnsi="宋体" w:cs="宋体"/>
          <w:color w:val="000000"/>
          <w:spacing w:val="0"/>
          <w:sz w:val="21"/>
        </w:rPr>
        <w:t>的受精卵，但同样无法保留</w:t>
      </w:r>
      <w:r>
        <w:rPr>
          <w:rFonts w:ascii="Times New Roman"/>
          <w:color w:val="000000"/>
          <w:spacing w:val="0"/>
          <w:sz w:val="21"/>
        </w:rPr>
        <w:t xml:space="preserve"> 46</w:t>
      </w:r>
      <w:r>
        <w:rPr>
          <w:rFonts w:ascii="宋体" w:hAnsi="宋体" w:cs="宋体"/>
          <w:color w:val="000000"/>
          <w:spacing w:val="0"/>
          <w:sz w:val="21"/>
        </w:rPr>
        <w:t>，</w:t>
      </w:r>
    </w:p>
    <w:p w14:paraId="4B68DFC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XX </w:t>
      </w:r>
      <w:r>
        <w:rPr>
          <w:rFonts w:ascii="宋体" w:hAnsi="宋体" w:cs="宋体"/>
          <w:color w:val="000000"/>
          <w:spacing w:val="0"/>
          <w:sz w:val="21"/>
        </w:rPr>
        <w:t>的正常核型，</w:t>
      </w:r>
      <w:r>
        <w:rPr>
          <w:rFonts w:ascii="Times New Roman"/>
          <w:color w:val="000000"/>
          <w:spacing w:val="0"/>
          <w:sz w:val="21"/>
        </w:rPr>
        <w:t xml:space="preserve">B </w:t>
      </w:r>
      <w:r>
        <w:rPr>
          <w:rFonts w:ascii="宋体" w:hAnsi="宋体" w:cs="宋体"/>
          <w:color w:val="000000"/>
          <w:spacing w:val="0"/>
          <w:sz w:val="21"/>
        </w:rPr>
        <w:t>错误；</w:t>
      </w:r>
    </w:p>
    <w:p w14:paraId="233DF1F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2"/>
          <w:sz w:val="21"/>
        </w:rPr>
        <w:t>、胚胎发育早期有丝分裂中，若</w:t>
      </w:r>
      <w:r>
        <w:rPr>
          <w:rFonts w:ascii="Times New Roman"/>
          <w:color w:val="000000"/>
          <w:spacing w:val="-1"/>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0"/>
          <w:sz w:val="21"/>
        </w:rPr>
        <w:t>条</w:t>
      </w:r>
      <w:r>
        <w:rPr>
          <w:rFonts w:ascii="Times New Roman"/>
          <w:color w:val="000000"/>
          <w:spacing w:val="-3"/>
          <w:sz w:val="21"/>
        </w:rPr>
        <w:t xml:space="preserve"> </w:t>
      </w:r>
      <w:r>
        <w:rPr>
          <w:rFonts w:ascii="Times New Roman"/>
          <w:color w:val="000000"/>
          <w:spacing w:val="0"/>
          <w:sz w:val="21"/>
        </w:rPr>
        <w:t>X</w:t>
      </w:r>
      <w:r>
        <w:rPr>
          <w:rFonts w:ascii="Times New Roman"/>
          <w:color w:val="000000"/>
          <w:spacing w:val="-3"/>
          <w:sz w:val="21"/>
        </w:rPr>
        <w:t xml:space="preserve"> </w:t>
      </w:r>
      <w:r>
        <w:rPr>
          <w:rFonts w:ascii="宋体" w:hAnsi="宋体" w:cs="宋体"/>
          <w:color w:val="000000"/>
          <w:spacing w:val="-1"/>
          <w:sz w:val="21"/>
        </w:rPr>
        <w:t>染色体（姐妹染色单体）未分离，会导致部分细胞为</w:t>
      </w:r>
      <w:r>
        <w:rPr>
          <w:rFonts w:ascii="Times New Roman"/>
          <w:color w:val="000000"/>
          <w:spacing w:val="-2"/>
          <w:sz w:val="21"/>
        </w:rPr>
        <w:t xml:space="preserve"> </w:t>
      </w:r>
      <w:r>
        <w:rPr>
          <w:rFonts w:ascii="Times New Roman"/>
          <w:color w:val="000000"/>
          <w:spacing w:val="0"/>
          <w:sz w:val="21"/>
        </w:rPr>
        <w:t>45</w:t>
      </w:r>
      <w:r>
        <w:rPr>
          <w:rFonts w:ascii="宋体" w:hAnsi="宋体" w:cs="宋体"/>
          <w:color w:val="000000"/>
          <w:spacing w:val="-11"/>
          <w:sz w:val="21"/>
        </w:rPr>
        <w:t>，</w:t>
      </w:r>
      <w:r>
        <w:rPr>
          <w:rFonts w:ascii="Times New Roman"/>
          <w:color w:val="000000"/>
          <w:spacing w:val="-11"/>
          <w:sz w:val="21"/>
        </w:rPr>
        <w:t>X</w:t>
      </w:r>
      <w:r>
        <w:rPr>
          <w:rFonts w:ascii="宋体" w:hAnsi="宋体" w:cs="宋体"/>
          <w:color w:val="000000"/>
          <w:spacing w:val="0"/>
          <w:sz w:val="21"/>
        </w:rPr>
        <w:t>（少一</w:t>
      </w:r>
    </w:p>
    <w:p w14:paraId="099C3D4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条</w:t>
      </w:r>
      <w:r>
        <w:rPr>
          <w:rFonts w:ascii="Times New Roman"/>
          <w:color w:val="000000"/>
          <w:spacing w:val="0"/>
          <w:sz w:val="21"/>
        </w:rPr>
        <w:t xml:space="preserve"> X</w:t>
      </w:r>
      <w:r>
        <w:rPr>
          <w:rFonts w:ascii="宋体" w:hAnsi="宋体" w:cs="宋体"/>
          <w:color w:val="000000"/>
          <w:spacing w:val="0"/>
          <w:sz w:val="21"/>
        </w:rPr>
        <w:t>）和</w:t>
      </w:r>
      <w:r>
        <w:rPr>
          <w:rFonts w:ascii="Times New Roman"/>
          <w:color w:val="000000"/>
          <w:spacing w:val="0"/>
          <w:sz w:val="21"/>
        </w:rPr>
        <w:t xml:space="preserve"> 47</w:t>
      </w:r>
      <w:r>
        <w:rPr>
          <w:rFonts w:ascii="宋体" w:hAnsi="宋体" w:cs="宋体"/>
          <w:color w:val="000000"/>
          <w:spacing w:val="0"/>
          <w:sz w:val="21"/>
        </w:rPr>
        <w:t>，</w:t>
      </w:r>
      <w:r>
        <w:rPr>
          <w:rFonts w:ascii="Times New Roman"/>
          <w:color w:val="000000"/>
          <w:spacing w:val="0"/>
          <w:sz w:val="21"/>
        </w:rPr>
        <w:t>XXX</w:t>
      </w:r>
      <w:r>
        <w:rPr>
          <w:rFonts w:ascii="宋体" w:hAnsi="宋体" w:cs="宋体"/>
          <w:color w:val="000000"/>
          <w:spacing w:val="0"/>
          <w:sz w:val="21"/>
        </w:rPr>
        <w:t>（多一条</w:t>
      </w:r>
      <w:r>
        <w:rPr>
          <w:rFonts w:ascii="Times New Roman"/>
          <w:color w:val="000000"/>
          <w:spacing w:val="0"/>
          <w:sz w:val="21"/>
        </w:rPr>
        <w:t xml:space="preserve"> X</w:t>
      </w:r>
      <w:r>
        <w:rPr>
          <w:rFonts w:ascii="宋体" w:hAnsi="宋体" w:cs="宋体"/>
          <w:color w:val="000000"/>
          <w:spacing w:val="-9"/>
          <w:sz w:val="21"/>
        </w:rPr>
        <w:t>），而正常分裂的细胞仍为</w:t>
      </w:r>
      <w:r>
        <w:rPr>
          <w:rFonts w:ascii="Times New Roman"/>
          <w:color w:val="000000"/>
          <w:spacing w:val="9"/>
          <w:sz w:val="21"/>
        </w:rPr>
        <w:t xml:space="preserve"> </w:t>
      </w:r>
      <w:r>
        <w:rPr>
          <w:rFonts w:ascii="Times New Roman"/>
          <w:color w:val="000000"/>
          <w:spacing w:val="0"/>
          <w:sz w:val="21"/>
        </w:rPr>
        <w:t>46</w:t>
      </w:r>
      <w:r>
        <w:rPr>
          <w:rFonts w:ascii="宋体" w:hAnsi="宋体" w:cs="宋体"/>
          <w:color w:val="000000"/>
          <w:spacing w:val="0"/>
          <w:sz w:val="21"/>
        </w:rPr>
        <w:t>，</w:t>
      </w:r>
      <w:r>
        <w:rPr>
          <w:rFonts w:ascii="Times New Roman"/>
          <w:color w:val="000000"/>
          <w:spacing w:val="0"/>
          <w:sz w:val="21"/>
        </w:rPr>
        <w:t>XX</w:t>
      </w:r>
      <w:r>
        <w:rPr>
          <w:rFonts w:ascii="宋体" w:hAnsi="宋体" w:cs="宋体"/>
          <w:color w:val="000000"/>
          <w:spacing w:val="0"/>
          <w:sz w:val="21"/>
        </w:rPr>
        <w:t>，形成三种核型，</w:t>
      </w:r>
      <w:r>
        <w:rPr>
          <w:rFonts w:ascii="Times New Roman"/>
          <w:color w:val="000000"/>
          <w:spacing w:val="0"/>
          <w:sz w:val="21"/>
        </w:rPr>
        <w:t xml:space="preserve">C </w:t>
      </w:r>
      <w:r>
        <w:rPr>
          <w:rFonts w:ascii="宋体" w:hAnsi="宋体" w:cs="宋体"/>
          <w:color w:val="000000"/>
          <w:spacing w:val="0"/>
          <w:sz w:val="21"/>
        </w:rPr>
        <w:t>正确；</w:t>
      </w:r>
    </w:p>
    <w:p w14:paraId="591C4E6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8"/>
          <w:sz w:val="21"/>
        </w:rPr>
        <w:t>、若</w:t>
      </w:r>
      <w:r>
        <w:rPr>
          <w:rFonts w:ascii="Times New Roman"/>
          <w:color w:val="000000"/>
          <w:spacing w:val="6"/>
          <w:sz w:val="21"/>
        </w:rPr>
        <w:t xml:space="preserve"> </w:t>
      </w:r>
      <w:r>
        <w:rPr>
          <w:rFonts w:ascii="Times New Roman"/>
          <w:color w:val="000000"/>
          <w:spacing w:val="0"/>
          <w:sz w:val="21"/>
        </w:rPr>
        <w:t>2</w:t>
      </w:r>
      <w:r>
        <w:rPr>
          <w:rFonts w:ascii="Times New Roman"/>
          <w:color w:val="000000"/>
          <w:spacing w:val="-2"/>
          <w:sz w:val="21"/>
        </w:rPr>
        <w:t xml:space="preserve"> </w:t>
      </w:r>
      <w:r>
        <w:rPr>
          <w:rFonts w:ascii="宋体" w:hAnsi="宋体" w:cs="宋体"/>
          <w:color w:val="000000"/>
          <w:spacing w:val="0"/>
          <w:sz w:val="21"/>
        </w:rPr>
        <w:t>条</w:t>
      </w:r>
      <w:r>
        <w:rPr>
          <w:rFonts w:ascii="Times New Roman"/>
          <w:color w:val="000000"/>
          <w:spacing w:val="-2"/>
          <w:sz w:val="21"/>
        </w:rPr>
        <w:t xml:space="preserve"> </w:t>
      </w:r>
      <w:r>
        <w:rPr>
          <w:rFonts w:ascii="Times New Roman"/>
          <w:color w:val="000000"/>
          <w:spacing w:val="0"/>
          <w:sz w:val="21"/>
        </w:rPr>
        <w:t>X</w:t>
      </w:r>
      <w:r>
        <w:rPr>
          <w:rFonts w:ascii="Times New Roman"/>
          <w:color w:val="000000"/>
          <w:spacing w:val="-2"/>
          <w:sz w:val="21"/>
        </w:rPr>
        <w:t xml:space="preserve"> </w:t>
      </w:r>
      <w:r>
        <w:rPr>
          <w:rFonts w:ascii="宋体" w:hAnsi="宋体" w:cs="宋体"/>
          <w:color w:val="000000"/>
          <w:spacing w:val="-1"/>
          <w:sz w:val="21"/>
        </w:rPr>
        <w:t>染色体均未分离，会导致细胞中</w:t>
      </w:r>
      <w:r>
        <w:rPr>
          <w:rFonts w:ascii="Times New Roman"/>
          <w:color w:val="000000"/>
          <w:spacing w:val="-2"/>
          <w:sz w:val="21"/>
        </w:rPr>
        <w:t xml:space="preserve"> </w:t>
      </w:r>
      <w:r>
        <w:rPr>
          <w:rFonts w:ascii="Times New Roman"/>
          <w:color w:val="000000"/>
          <w:spacing w:val="0"/>
          <w:sz w:val="21"/>
        </w:rPr>
        <w:t>X</w:t>
      </w:r>
      <w:r>
        <w:rPr>
          <w:rFonts w:ascii="Times New Roman"/>
          <w:color w:val="000000"/>
          <w:spacing w:val="-2"/>
          <w:sz w:val="21"/>
        </w:rPr>
        <w:t xml:space="preserve"> </w:t>
      </w:r>
      <w:r>
        <w:rPr>
          <w:rFonts w:ascii="宋体" w:hAnsi="宋体" w:cs="宋体"/>
          <w:color w:val="000000"/>
          <w:spacing w:val="-1"/>
          <w:sz w:val="21"/>
        </w:rPr>
        <w:t>染色体数目大幅异常（如</w:t>
      </w:r>
      <w:r>
        <w:rPr>
          <w:rFonts w:ascii="Times New Roman"/>
          <w:color w:val="000000"/>
          <w:spacing w:val="-1"/>
          <w:sz w:val="21"/>
        </w:rPr>
        <w:t xml:space="preserve"> </w:t>
      </w:r>
      <w:r>
        <w:rPr>
          <w:rFonts w:ascii="Times New Roman"/>
          <w:color w:val="000000"/>
          <w:spacing w:val="0"/>
          <w:sz w:val="21"/>
        </w:rPr>
        <w:t>4</w:t>
      </w:r>
      <w:r>
        <w:rPr>
          <w:rFonts w:ascii="Times New Roman"/>
          <w:color w:val="000000"/>
          <w:spacing w:val="-2"/>
          <w:sz w:val="21"/>
        </w:rPr>
        <w:t xml:space="preserve"> </w:t>
      </w:r>
      <w:r>
        <w:rPr>
          <w:rFonts w:ascii="宋体" w:hAnsi="宋体" w:cs="宋体"/>
          <w:color w:val="000000"/>
          <w:spacing w:val="0"/>
          <w:sz w:val="21"/>
        </w:rPr>
        <w:t>条或</w:t>
      </w:r>
      <w:r>
        <w:rPr>
          <w:rFonts w:ascii="Times New Roman"/>
          <w:color w:val="000000"/>
          <w:spacing w:val="-2"/>
          <w:sz w:val="21"/>
        </w:rPr>
        <w:t xml:space="preserve"> </w:t>
      </w:r>
      <w:r>
        <w:rPr>
          <w:rFonts w:ascii="Times New Roman"/>
          <w:color w:val="000000"/>
          <w:spacing w:val="0"/>
          <w:sz w:val="21"/>
        </w:rPr>
        <w:t>0</w:t>
      </w:r>
      <w:r>
        <w:rPr>
          <w:rFonts w:ascii="Times New Roman"/>
          <w:color w:val="000000"/>
          <w:spacing w:val="-2"/>
          <w:sz w:val="21"/>
        </w:rPr>
        <w:t xml:space="preserve"> </w:t>
      </w:r>
      <w:r>
        <w:rPr>
          <w:rFonts w:ascii="宋体" w:hAnsi="宋体" w:cs="宋体"/>
          <w:color w:val="000000"/>
          <w:spacing w:val="-10"/>
          <w:sz w:val="21"/>
        </w:rPr>
        <w:t>条），与题干中的核型不</w:t>
      </w:r>
    </w:p>
    <w:p w14:paraId="485B668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符，</w:t>
      </w:r>
      <w:r>
        <w:rPr>
          <w:rFonts w:ascii="Times New Roman"/>
          <w:color w:val="000000"/>
          <w:spacing w:val="0"/>
          <w:sz w:val="21"/>
        </w:rPr>
        <w:t xml:space="preserve">D </w:t>
      </w:r>
      <w:r>
        <w:rPr>
          <w:rFonts w:ascii="宋体" w:hAnsi="宋体" w:cs="宋体"/>
          <w:color w:val="000000"/>
          <w:spacing w:val="0"/>
          <w:sz w:val="21"/>
        </w:rPr>
        <w:t>错误。</w:t>
      </w:r>
    </w:p>
    <w:p w14:paraId="38ECCFC2">
      <w:pPr>
        <w:spacing w:before="226" w:after="0" w:line="243" w:lineRule="exact"/>
        <w:ind w:left="105"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6A9BF9BB">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2"/>
          <w:sz w:val="21"/>
        </w:rPr>
        <w:t>草地蘑菇圈是大量蘑菇呈圈带状分布的一种生态现象（如图）。通过对圈上、圈内和圈外的植物和土壤</w:t>
      </w:r>
    </w:p>
    <w:p w14:paraId="07481DD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进行调查分析，可揭示蘑菇圈形成对草地群落和土壤的影响。下列叙述错误的是（</w:t>
      </w:r>
      <w:r>
        <w:rPr>
          <w:rFonts w:ascii="Times New Roman"/>
          <w:color w:val="000000"/>
          <w:spacing w:val="368"/>
          <w:sz w:val="21"/>
        </w:rPr>
        <w:t xml:space="preserve"> </w:t>
      </w:r>
      <w:r>
        <w:rPr>
          <w:rFonts w:ascii="宋体" w:hAnsi="宋体" w:cs="宋体"/>
          <w:color w:val="000000"/>
          <w:spacing w:val="0"/>
          <w:sz w:val="21"/>
        </w:rPr>
        <w:t>）</w:t>
      </w:r>
    </w:p>
    <w:p w14:paraId="60F6714E">
      <w:pPr>
        <w:spacing w:before="1798"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调查草地上植物和土壤分别采用样方法和取样器取样法</w:t>
      </w:r>
    </w:p>
    <w:p w14:paraId="589D2D8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圈上植物长得高呈现明显</w:t>
      </w:r>
      <w:r>
        <w:rPr>
          <w:rFonts w:ascii="Times New Roman"/>
          <w:color w:val="000000"/>
          <w:spacing w:val="158"/>
          <w:sz w:val="21"/>
        </w:rPr>
        <w:t xml:space="preserve"> </w:t>
      </w:r>
      <w:r>
        <w:rPr>
          <w:rFonts w:ascii="宋体" w:hAnsi="宋体" w:cs="宋体"/>
          <w:color w:val="000000"/>
          <w:spacing w:val="0"/>
          <w:sz w:val="21"/>
        </w:rPr>
        <w:t>圈带形成草地群落垂直结构</w:t>
      </w:r>
    </w:p>
    <w:p w14:paraId="6AD7474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蘑菇菌丝促进土壤有机质分解使圈上土壤速效养分增加</w:t>
      </w:r>
    </w:p>
    <w:p w14:paraId="5CFCA72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圈上植物种群的优势度增加可影响草地群落的物种组成</w:t>
      </w:r>
    </w:p>
    <w:p w14:paraId="6F8B961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52034C69">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FDA660A">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【分析】群落的空间结构分为垂直结构和水平结构：（</w:t>
      </w:r>
      <w:r>
        <w:rPr>
          <w:rFonts w:ascii="Times New Roman"/>
          <w:color w:val="000000"/>
          <w:spacing w:val="0"/>
          <w:sz w:val="21"/>
        </w:rPr>
        <w:t>1</w:t>
      </w:r>
      <w:r>
        <w:rPr>
          <w:rFonts w:ascii="宋体" w:hAnsi="宋体" w:cs="宋体"/>
          <w:color w:val="000000"/>
          <w:spacing w:val="0"/>
          <w:sz w:val="21"/>
        </w:rPr>
        <w:t>）群落的垂直结构：指群落在垂直方面的配置状态，</w:t>
      </w:r>
    </w:p>
    <w:p w14:paraId="6C528A9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其最显著的特征是分层现象，即在垂直方向上分成许多层次的现象。影响植物群落垂直分层的主要因素是</w:t>
      </w:r>
    </w:p>
    <w:p w14:paraId="60BF212D">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光照，影响动物群落垂直分层的主要因素为食物和栖息空间。（</w:t>
      </w:r>
      <w:r>
        <w:rPr>
          <w:rFonts w:ascii="Times New Roman"/>
          <w:color w:val="000000"/>
          <w:spacing w:val="0"/>
          <w:sz w:val="21"/>
        </w:rPr>
        <w:t>2</w:t>
      </w:r>
      <w:r>
        <w:rPr>
          <w:rFonts w:ascii="宋体" w:hAnsi="宋体" w:cs="宋体"/>
          <w:color w:val="000000"/>
          <w:spacing w:val="0"/>
          <w:sz w:val="21"/>
        </w:rPr>
        <w:t>）群落水平结构：在水平方向上，由于地</w:t>
      </w:r>
    </w:p>
    <w:p w14:paraId="5491D85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形的起伏、光照的阴暗、湿度的大小等因素的影响，不同地段往往分布着不同的种群，种群密度也有差别。</w:t>
      </w:r>
    </w:p>
    <w:p w14:paraId="38E94EC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群落水平结构的特征是镶嵌性。镶嵌性即植物种类在水平方向不均匀配置，使群落在外形上表现为斑块相</w:t>
      </w:r>
    </w:p>
    <w:p w14:paraId="6F49DA6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间的现象。</w:t>
      </w:r>
    </w:p>
    <w:p w14:paraId="50CF42D4">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、植物无活动能力，调查通常采用样方法；土壤调查则常用取样器取样法（如采集土壤小动物或</w:t>
      </w:r>
    </w:p>
    <w:p w14:paraId="18A78611">
      <w:pPr>
        <w:spacing w:before="226" w:after="0" w:line="243" w:lineRule="exact"/>
        <w:ind w:left="0" w:right="0" w:firstLine="0"/>
        <w:jc w:val="left"/>
        <w:rPr>
          <w:rFonts w:ascii="Times New Roman"/>
          <w:color w:val="000000"/>
          <w:spacing w:val="0"/>
          <w:sz w:val="21"/>
        </w:rPr>
      </w:pPr>
      <w:r>
        <w:rPr>
          <w:rFonts w:ascii="宋体" w:hAnsi="宋体" w:cs="宋体"/>
          <w:color w:val="000000"/>
          <w:spacing w:val="-13"/>
          <w:sz w:val="21"/>
        </w:rPr>
        <w:t>分析土壤成分），</w:t>
      </w:r>
      <w:r>
        <w:rPr>
          <w:rFonts w:ascii="Times New Roman"/>
          <w:color w:val="000000"/>
          <w:spacing w:val="0"/>
          <w:sz w:val="21"/>
        </w:rPr>
        <w:t xml:space="preserve">A </w:t>
      </w:r>
      <w:r>
        <w:rPr>
          <w:rFonts w:ascii="宋体" w:hAnsi="宋体" w:cs="宋体"/>
          <w:color w:val="000000"/>
          <w:spacing w:val="0"/>
          <w:sz w:val="21"/>
        </w:rPr>
        <w:t>正确；</w:t>
      </w:r>
    </w:p>
    <w:p w14:paraId="73C1FB8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2"/>
          <w:sz w:val="21"/>
        </w:rPr>
        <w:t>、垂直结构是指群落分层现象（如乔木层、灌木层、草本层等），而蘑菇圈呈圈带状分布，是空间分布差</w:t>
      </w:r>
    </w:p>
    <w:p w14:paraId="7FCF530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异，属于群落的水平结构，</w:t>
      </w:r>
      <w:r>
        <w:rPr>
          <w:rFonts w:ascii="Times New Roman"/>
          <w:color w:val="000000"/>
          <w:spacing w:val="0"/>
          <w:sz w:val="21"/>
        </w:rPr>
        <w:t xml:space="preserve">B </w:t>
      </w:r>
      <w:r>
        <w:rPr>
          <w:rFonts w:ascii="宋体" w:hAnsi="宋体" w:cs="宋体"/>
          <w:color w:val="000000"/>
          <w:spacing w:val="0"/>
          <w:sz w:val="21"/>
        </w:rPr>
        <w:t>错误；</w:t>
      </w:r>
    </w:p>
    <w:p w14:paraId="29F77FA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2"/>
          <w:sz w:val="21"/>
        </w:rPr>
        <w:t>、蘑菇属于分解者，其菌丝可通过分解作用加速有机质降解，释放速效养分（如氮、磷等），</w:t>
      </w:r>
      <w:r>
        <w:rPr>
          <w:rFonts w:ascii="Times New Roman"/>
          <w:color w:val="000000"/>
          <w:spacing w:val="0"/>
          <w:sz w:val="21"/>
        </w:rPr>
        <w:t xml:space="preserve">C </w:t>
      </w:r>
      <w:r>
        <w:rPr>
          <w:rFonts w:ascii="宋体" w:hAnsi="宋体" w:cs="宋体"/>
          <w:color w:val="000000"/>
          <w:spacing w:val="0"/>
          <w:sz w:val="21"/>
        </w:rPr>
        <w:t>正确；</w:t>
      </w:r>
    </w:p>
    <w:p w14:paraId="78622727">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B761C5A">
      <w:pPr>
        <w:spacing w:before="0" w:after="0" w:line="0" w:lineRule="atLeast"/>
        <w:ind w:left="0" w:right="0" w:firstLine="0"/>
        <w:jc w:val="left"/>
        <w:rPr>
          <w:rFonts w:ascii="Arial"/>
          <w:color w:val="FF0000"/>
          <w:spacing w:val="0"/>
          <w:sz w:val="2"/>
        </w:rPr>
      </w:pPr>
    </w:p>
    <w:p w14:paraId="74FF1B7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CE8561">
      <w:pPr>
        <w:spacing w:before="0" w:after="0" w:line="243" w:lineRule="exact"/>
        <w:ind w:left="0" w:right="0" w:firstLine="0"/>
        <w:jc w:val="left"/>
        <w:rPr>
          <w:rFonts w:ascii="Times New Roman"/>
          <w:color w:val="000000"/>
          <w:spacing w:val="0"/>
          <w:sz w:val="21"/>
        </w:rPr>
      </w:pPr>
      <w:bookmarkStart w:id="7" w:name="br8"/>
      <w:bookmarkEnd w:id="7"/>
      <w:r>
        <w:pict>
          <v:shape id="_x0000_s1079" o:spid="_x0000_s1079" o:spt="75" type="#_x0000_t75" style="position:absolute;left:0pt;margin-left:404.15pt;margin-top:72.55pt;height:2.75pt;width:2.75pt;mso-position-horizontal-relative:page;mso-position-vertical-relative:page;z-index:-251573248;mso-width-relative:page;mso-height-relative:page;" filled="f" o:preferrelative="t" stroked="f" coordsize="21600,21600">
            <v:path/>
            <v:fill on="f" focussize="0,0"/>
            <v:stroke on="f" joinstyle="miter"/>
            <v:imagedata r:id="rId5" o:title=""/>
            <o:lock v:ext="edit" aspectratio="t"/>
          </v:shape>
        </w:pict>
      </w:r>
      <w:r>
        <w:pict>
          <v:shape id="_x0000_s1080" o:spid="_x0000_s1080" o:spt="75" type="#_x0000_t75" style="position:absolute;left:0pt;margin-left:212.1pt;margin-top:473.3pt;height:5.75pt;width:5pt;mso-position-horizontal-relative:page;mso-position-vertical-relative:page;z-index:-251574272;mso-width-relative:page;mso-height-relative:page;" filled="f" o:preferrelative="t" stroked="f" coordsize="21600,21600">
            <v:path/>
            <v:fill on="f" focussize="0,0"/>
            <v:stroke on="f" joinstyle="miter"/>
            <v:imagedata r:id="rId6" o:title=""/>
            <o:lock v:ext="edit" aspectratio="t"/>
          </v:shape>
        </w:pict>
      </w:r>
      <w:r>
        <w:pict>
          <v:shape id="_x0000_s1081" o:spid="_x0000_s1081" o:spt="75" type="#_x0000_t75" style="position:absolute;left:0pt;margin-left:116.8pt;margin-top:769.7pt;height:2.75pt;width:2.75pt;mso-position-horizontal-relative:page;mso-position-vertical-relative:page;z-index:-251575296;mso-width-relative:page;mso-height-relative:page;" filled="f" o:preferrelative="t" stroked="f" coordsize="21600,21600">
            <v:path/>
            <v:fill on="f" focussize="0,0"/>
            <v:stroke on="f" joinstyle="miter"/>
            <v:imagedata r:id="rId26" o:title=""/>
            <o:lock v:ext="edit" aspectratio="t"/>
          </v:shape>
        </w:pict>
      </w:r>
      <w:r>
        <w:pict>
          <v:shape id="_x0000_s1082" o:spid="_x0000_s1082" o:spt="75" type="#_x0000_t75" style="position:absolute;left:0pt;margin-left:53pt;margin-top:161.1pt;height:184.35pt;width:196.35pt;mso-position-horizontal-relative:page;mso-position-vertical-relative:page;z-index:-251576320;mso-width-relative:page;mso-height-relative:page;" filled="f" o:preferrelative="t" stroked="f" coordsize="21600,21600">
            <v:path/>
            <v:fill on="f" focussize="0,0"/>
            <v:stroke on="f" joinstyle="miter"/>
            <v:imagedata r:id="rId27" o:title=""/>
            <o:lock v:ext="edit" aspectratio="t"/>
          </v:shape>
        </w:pict>
      </w:r>
      <w:r>
        <w:rPr>
          <w:rFonts w:ascii="Times New Roman"/>
          <w:color w:val="000000"/>
          <w:spacing w:val="0"/>
          <w:sz w:val="21"/>
        </w:rPr>
        <w:t>D</w:t>
      </w:r>
      <w:r>
        <w:rPr>
          <w:rFonts w:ascii="宋体" w:hAnsi="宋体" w:cs="宋体"/>
          <w:color w:val="000000"/>
          <w:spacing w:val="-3"/>
          <w:sz w:val="21"/>
        </w:rPr>
        <w:t>、优势度高的植物可能竞争资源（如光照、水分），从而改变其他物种的分布或数量，</w:t>
      </w:r>
      <w:r>
        <w:rPr>
          <w:rFonts w:ascii="Times New Roman"/>
          <w:color w:val="000000"/>
          <w:spacing w:val="0"/>
          <w:sz w:val="21"/>
        </w:rPr>
        <w:t xml:space="preserve">D </w:t>
      </w:r>
      <w:r>
        <w:rPr>
          <w:rFonts w:ascii="宋体" w:hAnsi="宋体" w:cs="宋体"/>
          <w:color w:val="000000"/>
          <w:spacing w:val="0"/>
          <w:sz w:val="21"/>
        </w:rPr>
        <w:t>正确。</w:t>
      </w:r>
    </w:p>
    <w:p w14:paraId="3D707CC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2D696F3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2"/>
          <w:sz w:val="21"/>
        </w:rPr>
        <w:t>果蝇外骨骼角质中表皮烃的含量不仅影响果蝇的环境适应能力，也影响果蝇的交配对象选择（如图）。</w:t>
      </w:r>
    </w:p>
    <w:p w14:paraId="028B838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表皮烃的合成受</w:t>
      </w:r>
      <w:r>
        <w:rPr>
          <w:rFonts w:ascii="Times New Roman"/>
          <w:color w:val="000000"/>
          <w:spacing w:val="0"/>
          <w:sz w:val="21"/>
        </w:rPr>
        <w:t xml:space="preserve"> </w:t>
      </w:r>
      <w:r>
        <w:rPr>
          <w:rFonts w:ascii="Times New Roman"/>
          <w:color w:val="000000"/>
          <w:spacing w:val="-5"/>
          <w:sz w:val="21"/>
        </w:rPr>
        <w:t>mFAS</w:t>
      </w:r>
      <w:r>
        <w:rPr>
          <w:rFonts w:ascii="Times New Roman"/>
          <w:color w:val="000000"/>
          <w:spacing w:val="5"/>
          <w:sz w:val="21"/>
        </w:rPr>
        <w:t xml:space="preserve"> </w:t>
      </w:r>
      <w:r>
        <w:rPr>
          <w:rFonts w:ascii="宋体" w:hAnsi="宋体" w:cs="宋体"/>
          <w:color w:val="000000"/>
          <w:spacing w:val="0"/>
          <w:sz w:val="21"/>
        </w:rPr>
        <w:t>基因控制。下列叙述错误的是（</w:t>
      </w:r>
      <w:r>
        <w:rPr>
          <w:rFonts w:ascii="Times New Roman"/>
          <w:color w:val="000000"/>
          <w:spacing w:val="368"/>
          <w:sz w:val="21"/>
        </w:rPr>
        <w:t xml:space="preserve"> </w:t>
      </w:r>
      <w:r>
        <w:rPr>
          <w:rFonts w:ascii="宋体" w:hAnsi="宋体" w:cs="宋体"/>
          <w:color w:val="000000"/>
          <w:spacing w:val="0"/>
          <w:sz w:val="21"/>
        </w:rPr>
        <w:t>）</w:t>
      </w:r>
    </w:p>
    <w:p w14:paraId="11E09735">
      <w:pPr>
        <w:spacing w:before="397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突变和自然选择驱动果蝇物种</w:t>
      </w:r>
      <w:r>
        <w:rPr>
          <w:rFonts w:ascii="Times New Roman"/>
          <w:color w:val="000000"/>
          <w:spacing w:val="0"/>
          <w:sz w:val="21"/>
        </w:rPr>
        <w:t xml:space="preserve"> A </w:t>
      </w:r>
      <w:r>
        <w:rPr>
          <w:rFonts w:ascii="宋体" w:hAnsi="宋体" w:cs="宋体"/>
          <w:color w:val="000000"/>
          <w:spacing w:val="0"/>
          <w:sz w:val="21"/>
        </w:rPr>
        <w:t>和物种</w:t>
      </w:r>
      <w:r>
        <w:rPr>
          <w:rFonts w:ascii="Times New Roman"/>
          <w:color w:val="000000"/>
          <w:spacing w:val="0"/>
          <w:sz w:val="21"/>
        </w:rPr>
        <w:t xml:space="preserve"> B </w:t>
      </w:r>
      <w:r>
        <w:rPr>
          <w:rFonts w:ascii="宋体" w:hAnsi="宋体" w:cs="宋体"/>
          <w:color w:val="000000"/>
          <w:spacing w:val="0"/>
          <w:sz w:val="21"/>
        </w:rPr>
        <w:t>的形成</w:t>
      </w:r>
    </w:p>
    <w:p w14:paraId="4A932F2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自然选择使具有低表皮烃性状的果蝇适应潮湿环境</w:t>
      </w:r>
    </w:p>
    <w:p w14:paraId="2F90E7B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果蝇种群</w:t>
      </w:r>
      <w:r>
        <w:rPr>
          <w:rFonts w:ascii="Times New Roman"/>
          <w:color w:val="000000"/>
          <w:spacing w:val="0"/>
          <w:sz w:val="21"/>
        </w:rPr>
        <w:t xml:space="preserve"> A </w:t>
      </w:r>
      <w:r>
        <w:rPr>
          <w:rFonts w:ascii="宋体" w:hAnsi="宋体" w:cs="宋体"/>
          <w:color w:val="000000"/>
          <w:spacing w:val="0"/>
          <w:sz w:val="21"/>
        </w:rPr>
        <w:t>和种群</w:t>
      </w:r>
      <w:r>
        <w:rPr>
          <w:rFonts w:ascii="Times New Roman"/>
          <w:color w:val="000000"/>
          <w:spacing w:val="0"/>
          <w:sz w:val="21"/>
        </w:rPr>
        <w:t xml:space="preserve"> B </w:t>
      </w:r>
      <w:r>
        <w:rPr>
          <w:rFonts w:ascii="宋体" w:hAnsi="宋体" w:cs="宋体"/>
          <w:color w:val="000000"/>
          <w:spacing w:val="0"/>
          <w:sz w:val="21"/>
        </w:rPr>
        <w:t>交配减少加速了新物种的形成</w:t>
      </w:r>
    </w:p>
    <w:p w14:paraId="73521F2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Times New Roman"/>
          <w:color w:val="000000"/>
          <w:spacing w:val="-5"/>
          <w:sz w:val="21"/>
        </w:rPr>
        <w:t>mFAS</w:t>
      </w:r>
      <w:r>
        <w:rPr>
          <w:rFonts w:ascii="Times New Roman"/>
          <w:color w:val="000000"/>
          <w:spacing w:val="5"/>
          <w:sz w:val="21"/>
        </w:rPr>
        <w:t xml:space="preserve"> </w:t>
      </w:r>
      <w:r>
        <w:rPr>
          <w:rFonts w:ascii="宋体" w:hAnsi="宋体" w:cs="宋体"/>
          <w:color w:val="000000"/>
          <w:spacing w:val="0"/>
          <w:sz w:val="21"/>
        </w:rPr>
        <w:t>基因突变带来的双重效应足以导致生殖隔离</w:t>
      </w:r>
    </w:p>
    <w:p w14:paraId="7085E4D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7EE9D6F4">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DAE2EF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【分析】现代生物进化理论的基本观点：种群是生物进化的基本单位，生物进化的实质在于种群基因频率</w:t>
      </w:r>
    </w:p>
    <w:p w14:paraId="3830463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的改变；突变和基因重组产生生物进化的原材料；自然选择使种群的基因频率发生定向的改变并决定生物</w:t>
      </w:r>
    </w:p>
    <w:p w14:paraId="242AA46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进化的方向；隔离是新物种形成的必要条件。</w:t>
      </w:r>
    </w:p>
    <w:p w14:paraId="2C5DBA04">
      <w:pPr>
        <w:spacing w:before="237" w:after="0" w:line="243" w:lineRule="exact"/>
        <w:ind w:left="0" w:right="0" w:firstLine="0"/>
        <w:jc w:val="left"/>
        <w:rPr>
          <w:rFonts w:ascii="Times New Roman"/>
          <w:color w:val="000000"/>
          <w:spacing w:val="0"/>
          <w:sz w:val="21"/>
        </w:rPr>
      </w:pPr>
      <w:r>
        <w:rPr>
          <w:rFonts w:ascii="宋体" w:hAnsi="宋体" w:cs="宋体"/>
          <w:color w:val="000000"/>
          <w:spacing w:val="-5"/>
          <w:sz w:val="21"/>
        </w:rPr>
        <w:t>【详解】</w:t>
      </w:r>
      <w:r>
        <w:rPr>
          <w:rFonts w:ascii="Times New Roman"/>
          <w:color w:val="000000"/>
          <w:spacing w:val="0"/>
          <w:sz w:val="21"/>
        </w:rPr>
        <w:t>A</w:t>
      </w:r>
      <w:r>
        <w:rPr>
          <w:rFonts w:ascii="宋体" w:hAnsi="宋体" w:cs="宋体"/>
          <w:color w:val="000000"/>
          <w:spacing w:val="-1"/>
          <w:sz w:val="21"/>
        </w:rPr>
        <w:t>、突变产生生物进化的原材料；自然选择使种群的基因频率发生定向的改变并决定生物进化的方</w:t>
      </w:r>
    </w:p>
    <w:p w14:paraId="614C23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向，故突变和自然选择驱动果蝇物种</w:t>
      </w:r>
      <w:r>
        <w:rPr>
          <w:rFonts w:ascii="Times New Roman"/>
          <w:color w:val="000000"/>
          <w:spacing w:val="0"/>
          <w:sz w:val="21"/>
        </w:rPr>
        <w:t xml:space="preserve"> A </w:t>
      </w:r>
      <w:r>
        <w:rPr>
          <w:rFonts w:ascii="宋体" w:hAnsi="宋体" w:cs="宋体"/>
          <w:color w:val="000000"/>
          <w:spacing w:val="0"/>
          <w:sz w:val="21"/>
        </w:rPr>
        <w:t>和物种</w:t>
      </w:r>
      <w:r>
        <w:rPr>
          <w:rFonts w:ascii="Times New Roman"/>
          <w:color w:val="000000"/>
          <w:spacing w:val="0"/>
          <w:sz w:val="21"/>
        </w:rPr>
        <w:t xml:space="preserve"> B </w:t>
      </w:r>
      <w:r>
        <w:rPr>
          <w:rFonts w:ascii="宋体" w:hAnsi="宋体" w:cs="宋体"/>
          <w:color w:val="000000"/>
          <w:spacing w:val="0"/>
          <w:sz w:val="21"/>
        </w:rPr>
        <w:t>的形成，</w:t>
      </w:r>
      <w:r>
        <w:rPr>
          <w:rFonts w:ascii="Times New Roman"/>
          <w:color w:val="000000"/>
          <w:spacing w:val="0"/>
          <w:sz w:val="21"/>
        </w:rPr>
        <w:t xml:space="preserve">A </w:t>
      </w:r>
      <w:r>
        <w:rPr>
          <w:rFonts w:ascii="宋体" w:hAnsi="宋体" w:cs="宋体"/>
          <w:color w:val="000000"/>
          <w:spacing w:val="0"/>
          <w:sz w:val="21"/>
        </w:rPr>
        <w:t>正确；</w:t>
      </w:r>
    </w:p>
    <w:p w14:paraId="19756C1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、在潮湿环境中，低表皮烃个体因更高的存活率和繁殖力，其基因频率在种群中逐渐上升，即自然选择使</w:t>
      </w:r>
    </w:p>
    <w:p w14:paraId="4B16A77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具有低表皮烃性状的果蝇适应潮湿环境，</w:t>
      </w:r>
      <w:r>
        <w:rPr>
          <w:rFonts w:ascii="Times New Roman"/>
          <w:color w:val="000000"/>
          <w:spacing w:val="0"/>
          <w:sz w:val="21"/>
        </w:rPr>
        <w:t xml:space="preserve">B </w:t>
      </w:r>
      <w:r>
        <w:rPr>
          <w:rFonts w:ascii="宋体" w:hAnsi="宋体" w:cs="宋体"/>
          <w:color w:val="000000"/>
          <w:spacing w:val="0"/>
          <w:sz w:val="21"/>
        </w:rPr>
        <w:t>正确；</w:t>
      </w:r>
    </w:p>
    <w:p w14:paraId="707D972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、果蝇种群</w:t>
      </w:r>
      <w:r>
        <w:rPr>
          <w:rFonts w:ascii="Times New Roman"/>
          <w:color w:val="000000"/>
          <w:spacing w:val="0"/>
          <w:sz w:val="21"/>
        </w:rPr>
        <w:t xml:space="preserve"> A </w:t>
      </w:r>
      <w:r>
        <w:rPr>
          <w:rFonts w:ascii="宋体" w:hAnsi="宋体" w:cs="宋体"/>
          <w:color w:val="000000"/>
          <w:spacing w:val="0"/>
          <w:sz w:val="21"/>
        </w:rPr>
        <w:t>和种群</w:t>
      </w:r>
      <w:r>
        <w:rPr>
          <w:rFonts w:ascii="Times New Roman"/>
          <w:color w:val="000000"/>
          <w:spacing w:val="0"/>
          <w:sz w:val="21"/>
        </w:rPr>
        <w:t xml:space="preserve"> B </w:t>
      </w:r>
      <w:r>
        <w:rPr>
          <w:rFonts w:ascii="宋体" w:hAnsi="宋体" w:cs="宋体"/>
          <w:color w:val="000000"/>
          <w:spacing w:val="0"/>
          <w:sz w:val="21"/>
        </w:rPr>
        <w:t>交配减少，导致种群间的基因交流减少，基因频率发生改变，最终形成生殖隔离，</w:t>
      </w:r>
    </w:p>
    <w:p w14:paraId="58BA400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加速了新物种的形成，</w:t>
      </w:r>
      <w:r>
        <w:rPr>
          <w:rFonts w:ascii="Times New Roman"/>
          <w:color w:val="000000"/>
          <w:spacing w:val="0"/>
          <w:sz w:val="21"/>
        </w:rPr>
        <w:t xml:space="preserve">C </w:t>
      </w:r>
      <w:r>
        <w:rPr>
          <w:rFonts w:ascii="宋体" w:hAnsi="宋体" w:cs="宋体"/>
          <w:color w:val="000000"/>
          <w:spacing w:val="0"/>
          <w:sz w:val="21"/>
        </w:rPr>
        <w:t>正确；</w:t>
      </w:r>
    </w:p>
    <w:p w14:paraId="7043603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6"/>
          <w:sz w:val="21"/>
        </w:rPr>
        <w:t>、</w:t>
      </w:r>
      <w:r>
        <w:rPr>
          <w:rFonts w:ascii="Times New Roman"/>
          <w:color w:val="000000"/>
          <w:spacing w:val="-5"/>
          <w:sz w:val="21"/>
        </w:rPr>
        <w:t>mFAS</w:t>
      </w:r>
      <w:r>
        <w:rPr>
          <w:rFonts w:ascii="Times New Roman"/>
          <w:color w:val="000000"/>
          <w:spacing w:val="4"/>
          <w:sz w:val="21"/>
        </w:rPr>
        <w:t xml:space="preserve"> </w:t>
      </w:r>
      <w:r>
        <w:rPr>
          <w:rFonts w:ascii="宋体" w:hAnsi="宋体" w:cs="宋体"/>
          <w:color w:val="000000"/>
          <w:spacing w:val="0"/>
          <w:sz w:val="21"/>
        </w:rPr>
        <w:t>基因突变带来的双重效应不足以导致生殖隔离，生殖隔离需多因素协同作用，如基因库的长期积</w:t>
      </w:r>
    </w:p>
    <w:p w14:paraId="50B5377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累、地理隔离、自然选择等，</w:t>
      </w:r>
      <w:r>
        <w:rPr>
          <w:rFonts w:ascii="Times New Roman"/>
          <w:color w:val="000000"/>
          <w:spacing w:val="0"/>
          <w:sz w:val="21"/>
        </w:rPr>
        <w:t xml:space="preserve">D </w:t>
      </w:r>
      <w:r>
        <w:rPr>
          <w:rFonts w:ascii="宋体" w:hAnsi="宋体" w:cs="宋体"/>
          <w:color w:val="000000"/>
          <w:spacing w:val="0"/>
          <w:sz w:val="21"/>
        </w:rPr>
        <w:t>错误。</w:t>
      </w:r>
    </w:p>
    <w:p w14:paraId="0A577C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3E9432FC">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1762611">
      <w:pPr>
        <w:spacing w:before="0" w:after="0" w:line="0" w:lineRule="atLeast"/>
        <w:ind w:left="0" w:right="0" w:firstLine="0"/>
        <w:jc w:val="left"/>
        <w:rPr>
          <w:rFonts w:ascii="Arial"/>
          <w:color w:val="FF0000"/>
          <w:spacing w:val="0"/>
          <w:sz w:val="2"/>
        </w:rPr>
      </w:pPr>
    </w:p>
    <w:p w14:paraId="296A588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CA9E60">
      <w:pPr>
        <w:spacing w:before="0" w:after="0" w:line="243" w:lineRule="exact"/>
        <w:ind w:left="0" w:right="0" w:firstLine="0"/>
        <w:jc w:val="left"/>
        <w:rPr>
          <w:rFonts w:ascii="Times New Roman"/>
          <w:color w:val="000000"/>
          <w:spacing w:val="0"/>
          <w:sz w:val="21"/>
        </w:rPr>
      </w:pPr>
      <w:bookmarkStart w:id="8" w:name="br9"/>
      <w:bookmarkEnd w:id="8"/>
      <w:r>
        <w:pict>
          <v:shape id="_x0000_s1085" o:spid="_x0000_s1085" o:spt="75" type="#_x0000_t75" style="position:absolute;left:0pt;margin-left:404.15pt;margin-top:72.55pt;height:2.75pt;width:2.75pt;mso-position-horizontal-relative:page;mso-position-vertical-relative:page;z-index:-251577344;mso-width-relative:page;mso-height-relative:page;" filled="f" o:preferrelative="t" stroked="f" coordsize="21600,21600">
            <v:path/>
            <v:fill on="f" focussize="0,0"/>
            <v:stroke on="f" joinstyle="miter"/>
            <v:imagedata r:id="rId5" o:title=""/>
            <o:lock v:ext="edit" aspectratio="t"/>
          </v:shape>
        </w:pict>
      </w:r>
      <w:r>
        <w:pict>
          <v:shape id="_x0000_s1086" o:spid="_x0000_s1086" o:spt="75" type="#_x0000_t75" style="position:absolute;left:0pt;margin-left:212.1pt;margin-top:473.3pt;height:5.75pt;width:5pt;mso-position-horizontal-relative:page;mso-position-vertical-relative:page;z-index:-251578368;mso-width-relative:page;mso-height-relative:page;" filled="f" o:preferrelative="t" stroked="f" coordsize="21600,21600">
            <v:path/>
            <v:fill on="f" focussize="0,0"/>
            <v:stroke on="f" joinstyle="miter"/>
            <v:imagedata r:id="rId6" o:title=""/>
            <o:lock v:ext="edit" aspectratio="t"/>
          </v:shape>
        </w:pict>
      </w:r>
      <w:r>
        <w:pict>
          <v:shape id="_x0000_s1087" o:spid="_x0000_s1087" o:spt="75" type="#_x0000_t75" style="position:absolute;left:0pt;margin-left:116.8pt;margin-top:769.7pt;height:2.75pt;width:2.75pt;mso-position-horizontal-relative:page;mso-position-vertical-relative:page;z-index:-251579392;mso-width-relative:page;mso-height-relative:page;" filled="f" o:preferrelative="t" stroked="f" coordsize="21600,21600">
            <v:path/>
            <v:fill on="f" focussize="0,0"/>
            <v:stroke on="f" joinstyle="miter"/>
            <v:imagedata r:id="rId28" o:title=""/>
            <o:lock v:ext="edit" aspectratio="t"/>
          </v:shape>
        </w:pict>
      </w:r>
      <w:r>
        <w:pict>
          <v:shape id="_x0000_s1088" o:spid="_x0000_s1088" o:spt="75" type="#_x0000_t75" style="position:absolute;left:0pt;margin-left:53pt;margin-top:88.3pt;height:158.1pt;width:243.6pt;mso-position-horizontal-relative:page;mso-position-vertical-relative:page;z-index:-251580416;mso-width-relative:page;mso-height-relative:page;" filled="f" o:preferrelative="t" stroked="f" coordsize="21600,21600">
            <v:path/>
            <v:fill on="f" focussize="0,0"/>
            <v:stroke on="f" joinstyle="miter"/>
            <v:imagedata r:id="rId29" o:title=""/>
            <o:lock v:ext="edit" aspectratio="t"/>
          </v:shape>
        </w:pict>
      </w: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4"/>
          <w:sz w:val="21"/>
        </w:rPr>
        <w:t>食物链可以跨越不同生境（如图）。下列分析正确的是（</w:t>
      </w:r>
      <w:r>
        <w:rPr>
          <w:rFonts w:ascii="Times New Roman"/>
          <w:color w:val="000000"/>
          <w:spacing w:val="372"/>
          <w:sz w:val="21"/>
        </w:rPr>
        <w:t xml:space="preserve"> </w:t>
      </w:r>
      <w:r>
        <w:rPr>
          <w:rFonts w:ascii="宋体" w:hAnsi="宋体" w:cs="宋体"/>
          <w:color w:val="000000"/>
          <w:spacing w:val="0"/>
          <w:sz w:val="21"/>
        </w:rPr>
        <w:t>）</w:t>
      </w:r>
    </w:p>
    <w:p w14:paraId="01FCB30D">
      <w:pPr>
        <w:spacing w:before="334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蜜蜂和油菜之间是互利共生关系</w:t>
      </w:r>
    </w:p>
    <w:p w14:paraId="1C00945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鱼在该食物链中属于四级消费者</w:t>
      </w:r>
    </w:p>
    <w:p w14:paraId="7C6F3A1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增加鱼的数量可使池塘周边的油菜籽增产</w:t>
      </w:r>
    </w:p>
    <w:p w14:paraId="030A118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将水陆生境联系成一个整体的关键种是鱼</w:t>
      </w:r>
    </w:p>
    <w:p w14:paraId="4E73397A">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13421C2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1BEC22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【分析】群落的种间关系中有捕食、种间竞争、寄生和互利共生等，其中种间竞争是两种或两种以上生物</w:t>
      </w:r>
    </w:p>
    <w:p w14:paraId="3D82E4E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相互争夺资源和空间等；捕食是一种生物以另一种生物为食；寄生是一种生物寄居于另种生物的体内或体</w:t>
      </w:r>
    </w:p>
    <w:p w14:paraId="32C543BC">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表，摄取寄主的养分以维持生活；互利共生是两种生物共同生活在一起，</w:t>
      </w:r>
      <w:r>
        <w:rPr>
          <w:rFonts w:ascii="Times New Roman"/>
          <w:color w:val="000000"/>
          <w:spacing w:val="53"/>
          <w:sz w:val="21"/>
        </w:rPr>
        <w:t xml:space="preserve"> </w:t>
      </w:r>
      <w:r>
        <w:rPr>
          <w:rFonts w:ascii="宋体" w:hAnsi="宋体" w:cs="宋体"/>
          <w:color w:val="000000"/>
          <w:spacing w:val="0"/>
          <w:sz w:val="21"/>
        </w:rPr>
        <w:t>相互依赖，彼此有利。</w:t>
      </w:r>
    </w:p>
    <w:p w14:paraId="118510C3">
      <w:pPr>
        <w:spacing w:before="242"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、分析题意可知，蜜蜂通过采蜜为油菜传粉，帮助油菜完成繁殖，油菜则为蜜蜂提供食物等条件，</w:t>
      </w:r>
    </w:p>
    <w:p w14:paraId="6645D19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两者之间存在捕食和原始合作关系（蜜蜂和油菜共同生活在一起时，双方都受益，但分开后，各自也能独</w:t>
      </w:r>
    </w:p>
    <w:p w14:paraId="3B85BBC6">
      <w:pPr>
        <w:spacing w:before="237" w:after="0" w:line="243" w:lineRule="exact"/>
        <w:ind w:left="0" w:right="0" w:firstLine="0"/>
        <w:jc w:val="left"/>
        <w:rPr>
          <w:rFonts w:ascii="Times New Roman"/>
          <w:color w:val="000000"/>
          <w:spacing w:val="0"/>
          <w:sz w:val="21"/>
        </w:rPr>
      </w:pPr>
      <w:r>
        <w:rPr>
          <w:rFonts w:ascii="宋体" w:hAnsi="宋体" w:cs="宋体"/>
          <w:color w:val="000000"/>
          <w:spacing w:val="-21"/>
          <w:sz w:val="21"/>
        </w:rPr>
        <w:t>立生活），</w:t>
      </w:r>
      <w:r>
        <w:rPr>
          <w:rFonts w:ascii="Times New Roman"/>
          <w:color w:val="000000"/>
          <w:spacing w:val="0"/>
          <w:sz w:val="21"/>
        </w:rPr>
        <w:t xml:space="preserve">A </w:t>
      </w:r>
      <w:r>
        <w:rPr>
          <w:rFonts w:ascii="宋体" w:hAnsi="宋体" w:cs="宋体"/>
          <w:color w:val="000000"/>
          <w:spacing w:val="0"/>
          <w:sz w:val="21"/>
        </w:rPr>
        <w:t>错误；</w:t>
      </w:r>
    </w:p>
    <w:p w14:paraId="650D634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、该食物链是油菜→蜜蜂→蜻蜓→鱼，鱼在该食物链中属于第四营养级，三级消费者，</w:t>
      </w:r>
      <w:r>
        <w:rPr>
          <w:rFonts w:ascii="Times New Roman"/>
          <w:color w:val="000000"/>
          <w:spacing w:val="0"/>
          <w:sz w:val="21"/>
        </w:rPr>
        <w:t xml:space="preserve">B </w:t>
      </w:r>
      <w:r>
        <w:rPr>
          <w:rFonts w:ascii="宋体" w:hAnsi="宋体" w:cs="宋体"/>
          <w:color w:val="000000"/>
          <w:spacing w:val="0"/>
          <w:sz w:val="21"/>
        </w:rPr>
        <w:t>错误；</w:t>
      </w:r>
    </w:p>
    <w:p w14:paraId="6FD5DF6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、一定范围内，增加鱼的数量能够减少蜻蜓数目，蜻蜓数量减少会对蜜蜂的捕食减少，则蜜蜂数量增加，</w:t>
      </w:r>
    </w:p>
    <w:p w14:paraId="021C4CC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利于为油菜传粉，帮助油菜完成繁殖，使池塘周边的油菜籽增产，</w:t>
      </w:r>
      <w:r>
        <w:rPr>
          <w:rFonts w:ascii="Times New Roman"/>
          <w:color w:val="000000"/>
          <w:spacing w:val="0"/>
          <w:sz w:val="21"/>
        </w:rPr>
        <w:t xml:space="preserve">C </w:t>
      </w:r>
      <w:r>
        <w:rPr>
          <w:rFonts w:ascii="宋体" w:hAnsi="宋体" w:cs="宋体"/>
          <w:color w:val="000000"/>
          <w:spacing w:val="0"/>
          <w:sz w:val="21"/>
        </w:rPr>
        <w:t>正确；</w:t>
      </w:r>
    </w:p>
    <w:p w14:paraId="0788590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、分析题意，食物链可以跨越不同生境，结合图示可知，蜻蜓的幼虫生活在水中，而成虫可生活在陆地，</w:t>
      </w:r>
    </w:p>
    <w:p w14:paraId="43B4DC4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是将水陆生境联系成一个整体的关键种，</w:t>
      </w:r>
      <w:r>
        <w:rPr>
          <w:rFonts w:ascii="Times New Roman"/>
          <w:color w:val="000000"/>
          <w:spacing w:val="0"/>
          <w:sz w:val="21"/>
        </w:rPr>
        <w:t xml:space="preserve">D </w:t>
      </w:r>
      <w:r>
        <w:rPr>
          <w:rFonts w:ascii="宋体" w:hAnsi="宋体" w:cs="宋体"/>
          <w:color w:val="000000"/>
          <w:spacing w:val="0"/>
          <w:sz w:val="21"/>
        </w:rPr>
        <w:t>错误。</w:t>
      </w:r>
    </w:p>
    <w:p w14:paraId="3944A1C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00A5A4F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为研究运动强度对人体生理活动的影响。某研究团队招募一批健康受试者分别进行</w:t>
      </w:r>
      <w:r>
        <w:rPr>
          <w:rFonts w:ascii="Times New Roman"/>
          <w:color w:val="000000"/>
          <w:spacing w:val="0"/>
          <w:sz w:val="21"/>
        </w:rPr>
        <w:t xml:space="preserve"> 3min </w:t>
      </w:r>
      <w:r>
        <w:rPr>
          <w:rFonts w:ascii="宋体" w:hAnsi="宋体" w:cs="宋体"/>
          <w:color w:val="000000"/>
          <w:spacing w:val="0"/>
          <w:sz w:val="21"/>
        </w:rPr>
        <w:t>低强度运动和</w:t>
      </w:r>
    </w:p>
    <w:p w14:paraId="504D25A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高强度运动，运动开始后血浆乳酸水平见图。下列叙述错误的是（</w:t>
      </w:r>
      <w:r>
        <w:rPr>
          <w:rFonts w:ascii="Times New Roman"/>
          <w:color w:val="000000"/>
          <w:spacing w:val="368"/>
          <w:sz w:val="21"/>
        </w:rPr>
        <w:t xml:space="preserve"> </w:t>
      </w:r>
      <w:r>
        <w:rPr>
          <w:rFonts w:ascii="宋体" w:hAnsi="宋体" w:cs="宋体"/>
          <w:color w:val="000000"/>
          <w:spacing w:val="0"/>
          <w:sz w:val="21"/>
        </w:rPr>
        <w:t>）</w:t>
      </w:r>
    </w:p>
    <w:p w14:paraId="03C56026">
      <w:pPr>
        <w:spacing w:before="121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998C49E">
      <w:pPr>
        <w:spacing w:before="0" w:after="0" w:line="0" w:lineRule="atLeast"/>
        <w:ind w:left="0" w:right="0" w:firstLine="0"/>
        <w:jc w:val="left"/>
        <w:rPr>
          <w:rFonts w:ascii="Arial"/>
          <w:color w:val="FF0000"/>
          <w:spacing w:val="0"/>
          <w:sz w:val="2"/>
        </w:rPr>
      </w:pPr>
    </w:p>
    <w:p w14:paraId="2086DA9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6C35E92">
      <w:pPr>
        <w:pStyle w:val="4"/>
        <w:sectPr>
          <w:pgSz w:w="11900" w:h="16840"/>
          <w:pgMar w:top="1440" w:right="100" w:bottom="0" w:left="1080" w:header="720" w:footer="720" w:gutter="0"/>
          <w:pgNumType w:start="1"/>
          <w:cols w:space="720" w:num="1"/>
          <w:docGrid w:linePitch="1" w:charSpace="0"/>
        </w:sectPr>
      </w:pPr>
    </w:p>
    <w:p w14:paraId="4A80AB22">
      <w:pPr>
        <w:spacing w:before="0" w:after="0" w:line="0" w:lineRule="atLeast"/>
        <w:ind w:left="0" w:right="0" w:firstLine="0"/>
        <w:jc w:val="left"/>
        <w:rPr>
          <w:rFonts w:ascii="Arial"/>
          <w:color w:val="FF0000"/>
          <w:spacing w:val="0"/>
          <w:sz w:val="2"/>
        </w:rPr>
      </w:pPr>
    </w:p>
    <w:p w14:paraId="219EB8DA">
      <w:pPr>
        <w:spacing w:before="0" w:after="0" w:line="243" w:lineRule="exact"/>
        <w:ind w:left="0" w:right="0" w:firstLine="0"/>
        <w:jc w:val="left"/>
        <w:rPr>
          <w:rFonts w:ascii="Times New Roman"/>
          <w:color w:val="000000"/>
          <w:spacing w:val="0"/>
          <w:sz w:val="21"/>
        </w:rPr>
      </w:pPr>
      <w:bookmarkStart w:id="9" w:name="br10"/>
      <w:bookmarkEnd w:id="9"/>
      <w:r>
        <w:pict>
          <v:shape id="_x0000_s1089" o:spid="_x0000_s1089" o:spt="75" alt="" type="#_x0000_t75" style="position:absolute;left:0pt;margin-left:53pt;margin-top:63.1pt;height:159.3pt;width:168.95pt;mso-position-horizontal-relative:page;mso-position-vertical-relative:page;z-index:-251581440;mso-width-relative:page;mso-height-relative:page;" filled="f" o:preferrelative="t" stroked="f" coordsize="21600,21600">
            <v:path/>
            <v:fill on="f" focussize="0,0"/>
            <v:stroke on="f"/>
            <v:imagedata r:id="rId30" croptop="7729f" cropright="-19439f" o:title=""/>
            <o:lock v:ext="edit" aspectratio="t"/>
          </v:shape>
        </w:pict>
      </w:r>
      <w:r>
        <w:pict>
          <v:shape id="_x0000_s1090" o:spid="_x0000_s1090" o:spt="75" type="#_x0000_t75" style="position:absolute;left:0pt;margin-left:404.15pt;margin-top:72.55pt;height:2.75pt;width:2.75pt;mso-position-horizontal-relative:page;mso-position-vertical-relative:page;z-index:-251582464;mso-width-relative:page;mso-height-relative:page;" filled="f" o:preferrelative="t" stroked="f" coordsize="21600,21600">
            <v:path/>
            <v:fill on="f" focussize="0,0"/>
            <v:stroke on="f" joinstyle="miter"/>
            <v:imagedata r:id="rId5" o:title=""/>
            <o:lock v:ext="edit" aspectratio="t"/>
          </v:shape>
        </w:pict>
      </w:r>
      <w:r>
        <w:pict>
          <v:shape id="_x0000_s1091" o:spid="_x0000_s1091" o:spt="75" type="#_x0000_t75" style="position:absolute;left:0pt;margin-left:212.1pt;margin-top:473.3pt;height:5.75pt;width:5pt;mso-position-horizontal-relative:page;mso-position-vertical-relative:page;z-index:-251583488;mso-width-relative:page;mso-height-relative:page;" filled="f" o:preferrelative="t" stroked="f" coordsize="21600,21600">
            <v:path/>
            <v:fill on="f" focussize="0,0"/>
            <v:stroke on="f" joinstyle="miter"/>
            <v:imagedata r:id="rId6" o:title=""/>
            <o:lock v:ext="edit" aspectratio="t"/>
          </v:shape>
        </w:pict>
      </w:r>
      <w:r>
        <w:pict>
          <v:shape id="_x0000_s1092" o:spid="_x0000_s1092" o:spt="75" type="#_x0000_t75" style="position:absolute;left:0pt;margin-left:116.8pt;margin-top:769.7pt;height:2.75pt;width:2.75pt;mso-position-horizontal-relative:page;mso-position-vertical-relative:page;z-index:-251584512;mso-width-relative:page;mso-height-relative:page;" filled="f" o:preferrelative="t" stroked="f" coordsize="21600,21600">
            <v:path/>
            <v:fill on="f" focussize="0,0"/>
            <v:stroke on="f" joinstyle="miter"/>
            <v:imagedata r:id="rId31" o:title=""/>
            <o:lock v:ext="edit" aspectratio="t"/>
          </v:shape>
        </w:pict>
      </w:r>
      <w:r>
        <w:pict>
          <v:shape id="_x0000_s1093" o:spid="_x0000_s1093" o:spt="75" type="#_x0000_t75" style="position:absolute;left:0pt;margin-left:63.55pt;margin-top:625.6pt;height:20pt;width:26pt;mso-position-horizontal-relative:page;mso-position-vertical-relative:page;z-index:-251585536;mso-width-relative:page;mso-height-relative:page;" filled="f" o:preferrelative="t" stroked="f" coordsize="21600,21600">
            <v:path/>
            <v:fill on="f" focussize="0,0"/>
            <v:stroke on="f" joinstyle="miter"/>
            <v:imagedata r:id="rId32"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高强度运动时，肾上腺素和胰高血糖素协同作用升高血糖</w:t>
      </w:r>
    </w:p>
    <w:p w14:paraId="732FC35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高强度运动血浆乳酸水平达到峰值时，骨骼肌细胞无氧呼吸强度最高</w:t>
      </w:r>
    </w:p>
    <w:p w14:paraId="13A0C9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两种强度运动后，血浆乳酸水平的变化均不影响血浆</w:t>
      </w:r>
      <w:r>
        <w:rPr>
          <w:rFonts w:ascii="Times New Roman"/>
          <w:color w:val="000000"/>
          <w:spacing w:val="0"/>
          <w:sz w:val="21"/>
        </w:rPr>
        <w:t xml:space="preserve"> pH </w:t>
      </w:r>
      <w:r>
        <w:rPr>
          <w:rFonts w:ascii="宋体" w:hAnsi="宋体" w:cs="宋体"/>
          <w:color w:val="000000"/>
          <w:spacing w:val="0"/>
          <w:sz w:val="21"/>
        </w:rPr>
        <w:t>的相对稳定</w:t>
      </w:r>
    </w:p>
    <w:p w14:paraId="2F9FD8B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两种强度运动后，交感神经与副交感神经活动的强弱均会发生转换</w:t>
      </w:r>
    </w:p>
    <w:p w14:paraId="62597D7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6CB2208F">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8EE4FA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【分析】人无氧呼吸的产物是乳酸，不产生二氧化碳。在运动过程中，肌肉会产生大量的乳酸，但血浆的</w:t>
      </w:r>
    </w:p>
    <w:p w14:paraId="53BCC3E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 xml:space="preserve">pH </w:t>
      </w:r>
      <w:r>
        <w:rPr>
          <w:rFonts w:ascii="宋体" w:hAnsi="宋体" w:cs="宋体"/>
          <w:color w:val="000000"/>
          <w:spacing w:val="0"/>
          <w:sz w:val="21"/>
        </w:rPr>
        <w:t>不会发生明显变化，其原因是血液中含缓冲物质，使</w:t>
      </w:r>
      <w:r>
        <w:rPr>
          <w:rFonts w:ascii="Times New Roman"/>
          <w:color w:val="000000"/>
          <w:spacing w:val="0"/>
          <w:sz w:val="21"/>
        </w:rPr>
        <w:t xml:space="preserve"> pH </w:t>
      </w:r>
      <w:r>
        <w:rPr>
          <w:rFonts w:ascii="宋体" w:hAnsi="宋体" w:cs="宋体"/>
          <w:color w:val="000000"/>
          <w:spacing w:val="0"/>
          <w:sz w:val="21"/>
        </w:rPr>
        <w:t>维持相对稳定。</w:t>
      </w:r>
    </w:p>
    <w:p w14:paraId="2AFF26A3">
      <w:pPr>
        <w:spacing w:before="226" w:after="0" w:line="243" w:lineRule="exact"/>
        <w:ind w:left="0" w:right="0" w:firstLine="0"/>
        <w:jc w:val="left"/>
        <w:rPr>
          <w:rFonts w:ascii="Times New Roman"/>
          <w:color w:val="000000"/>
          <w:spacing w:val="0"/>
          <w:sz w:val="21"/>
        </w:rPr>
      </w:pPr>
      <w:r>
        <w:rPr>
          <w:rFonts w:ascii="宋体" w:hAnsi="宋体" w:cs="宋体"/>
          <w:color w:val="000000"/>
          <w:spacing w:val="-5"/>
          <w:sz w:val="21"/>
        </w:rPr>
        <w:t>【详解】</w:t>
      </w:r>
      <w:r>
        <w:rPr>
          <w:rFonts w:ascii="Times New Roman"/>
          <w:color w:val="000000"/>
          <w:spacing w:val="0"/>
          <w:sz w:val="21"/>
        </w:rPr>
        <w:t>A</w:t>
      </w:r>
      <w:r>
        <w:rPr>
          <w:rFonts w:ascii="宋体" w:hAnsi="宋体" w:cs="宋体"/>
          <w:color w:val="000000"/>
          <w:spacing w:val="-1"/>
          <w:sz w:val="21"/>
        </w:rPr>
        <w:t>、高强度运动时，肾上腺素和胰高血糖素都可以促进肝糖原分解和非糖物质转化为糖来协同作用</w:t>
      </w:r>
    </w:p>
    <w:p w14:paraId="450557E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升高血糖，</w:t>
      </w:r>
      <w:r>
        <w:rPr>
          <w:rFonts w:ascii="Times New Roman"/>
          <w:color w:val="000000"/>
          <w:spacing w:val="0"/>
          <w:sz w:val="21"/>
        </w:rPr>
        <w:t xml:space="preserve">A </w:t>
      </w:r>
      <w:r>
        <w:rPr>
          <w:rFonts w:ascii="宋体" w:hAnsi="宋体" w:cs="宋体"/>
          <w:color w:val="000000"/>
          <w:spacing w:val="0"/>
          <w:sz w:val="21"/>
        </w:rPr>
        <w:t>正确；</w:t>
      </w:r>
    </w:p>
    <w:p w14:paraId="479E93D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0"/>
          <w:sz w:val="21"/>
        </w:rPr>
        <w:t>、根据</w:t>
      </w:r>
      <w:r>
        <w:rPr>
          <w:rFonts w:ascii="Times New Roman" w:hAnsi="Times New Roman" w:cs="Times New Roman"/>
          <w:color w:val="000000"/>
          <w:spacing w:val="0"/>
          <w:sz w:val="21"/>
        </w:rPr>
        <w:t>“</w:t>
      </w:r>
      <w:r>
        <w:rPr>
          <w:rFonts w:ascii="宋体" w:hAnsi="宋体" w:cs="宋体"/>
          <w:color w:val="000000"/>
          <w:spacing w:val="0"/>
          <w:sz w:val="21"/>
        </w:rPr>
        <w:t>高强度运动血乳酸峰值出现在运动后</w:t>
      </w:r>
      <w:r>
        <w:rPr>
          <w:rFonts w:ascii="Times New Roman"/>
          <w:color w:val="000000"/>
          <w:spacing w:val="-7"/>
          <w:sz w:val="21"/>
        </w:rPr>
        <w:t xml:space="preserve"> </w:t>
      </w:r>
      <w:r>
        <w:rPr>
          <w:rFonts w:ascii="Times New Roman"/>
          <w:color w:val="000000"/>
          <w:spacing w:val="0"/>
          <w:sz w:val="21"/>
        </w:rPr>
        <w:t>3</w:t>
      </w:r>
      <w:r>
        <w:rPr>
          <w:rFonts w:ascii="宋体" w:hAnsi="宋体" w:cs="宋体"/>
          <w:color w:val="000000"/>
          <w:spacing w:val="0"/>
          <w:sz w:val="21"/>
        </w:rPr>
        <w:t>～</w:t>
      </w:r>
      <w:r>
        <w:rPr>
          <w:rFonts w:ascii="Times New Roman" w:hAnsi="Times New Roman" w:cs="Times New Roman"/>
          <w:color w:val="000000"/>
          <w:spacing w:val="0"/>
          <w:sz w:val="21"/>
        </w:rPr>
        <w:t>10min”</w:t>
      </w:r>
      <w:r>
        <w:rPr>
          <w:rFonts w:ascii="宋体" w:hAnsi="宋体" w:cs="宋体"/>
          <w:color w:val="000000"/>
          <w:spacing w:val="-3"/>
          <w:sz w:val="21"/>
        </w:rPr>
        <w:t>，说明高强度运动血浆乳酸水平达到峰值时，人体</w:t>
      </w:r>
    </w:p>
    <w:p w14:paraId="0901F29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还在进行无氧呼吸产生乳酸释放到血浆，并非此时骨骼肌细胞无氧呼吸强度最高，</w:t>
      </w:r>
      <w:r>
        <w:rPr>
          <w:rFonts w:ascii="Times New Roman"/>
          <w:color w:val="000000"/>
          <w:spacing w:val="0"/>
          <w:sz w:val="21"/>
        </w:rPr>
        <w:t xml:space="preserve">B </w:t>
      </w:r>
      <w:r>
        <w:rPr>
          <w:rFonts w:ascii="宋体" w:hAnsi="宋体" w:cs="宋体"/>
          <w:color w:val="000000"/>
          <w:spacing w:val="0"/>
          <w:sz w:val="21"/>
        </w:rPr>
        <w:t>错误；</w:t>
      </w:r>
    </w:p>
    <w:p w14:paraId="5227091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、两种强度运动后，血浆乳酸水平的下降并逐渐恢复到正常范围，均不影响血浆</w:t>
      </w:r>
      <w:r>
        <w:rPr>
          <w:rFonts w:ascii="Times New Roman"/>
          <w:color w:val="000000"/>
          <w:spacing w:val="0"/>
          <w:sz w:val="21"/>
        </w:rPr>
        <w:t xml:space="preserve"> pH </w:t>
      </w:r>
      <w:r>
        <w:rPr>
          <w:rFonts w:ascii="宋体" w:hAnsi="宋体" w:cs="宋体"/>
          <w:color w:val="000000"/>
          <w:spacing w:val="0"/>
          <w:sz w:val="21"/>
        </w:rPr>
        <w:t>的相对稳定，</w:t>
      </w:r>
      <w:r>
        <w:rPr>
          <w:rFonts w:ascii="Times New Roman"/>
          <w:color w:val="000000"/>
          <w:spacing w:val="0"/>
          <w:sz w:val="21"/>
        </w:rPr>
        <w:t xml:space="preserve">C </w:t>
      </w:r>
      <w:r>
        <w:rPr>
          <w:rFonts w:ascii="宋体" w:hAnsi="宋体" w:cs="宋体"/>
          <w:color w:val="000000"/>
          <w:spacing w:val="0"/>
          <w:sz w:val="21"/>
        </w:rPr>
        <w:t>正确；</w:t>
      </w:r>
    </w:p>
    <w:p w14:paraId="0AAF324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、两种强度运动时，交感神经的活动占主导作用，运动后副交感神经的活动占主导作用，故交感神经与副</w:t>
      </w:r>
    </w:p>
    <w:p w14:paraId="2DEC544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交感神经活动的强弱均会发生转换，</w:t>
      </w:r>
      <w:r>
        <w:rPr>
          <w:rFonts w:ascii="Times New Roman"/>
          <w:color w:val="000000"/>
          <w:spacing w:val="0"/>
          <w:sz w:val="21"/>
        </w:rPr>
        <w:t xml:space="preserve">D </w:t>
      </w:r>
      <w:r>
        <w:rPr>
          <w:rFonts w:ascii="宋体" w:hAnsi="宋体" w:cs="宋体"/>
          <w:color w:val="000000"/>
          <w:spacing w:val="0"/>
          <w:sz w:val="21"/>
        </w:rPr>
        <w:t>正确。</w:t>
      </w:r>
    </w:p>
    <w:p w14:paraId="732DDB7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0604DEE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某高校科技特派员为协助种养专业合作社繁殖优良欧李种质，以欧李根状茎为插条，用赤霉素合成抑制</w:t>
      </w:r>
    </w:p>
    <w:p w14:paraId="4746E4C4">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剂</w:t>
      </w:r>
      <w:r>
        <w:rPr>
          <w:rFonts w:ascii="Times New Roman"/>
          <w:color w:val="000000"/>
          <w:spacing w:val="428"/>
          <w:sz w:val="21"/>
        </w:rPr>
        <w:t xml:space="preserve"> </w:t>
      </w:r>
      <w:r>
        <w:rPr>
          <w:rFonts w:ascii="宋体" w:hAnsi="宋体" w:cs="宋体"/>
          <w:color w:val="000000"/>
          <w:spacing w:val="0"/>
          <w:sz w:val="21"/>
        </w:rPr>
        <w:t>处理，使插条生根率由</w:t>
      </w:r>
      <w:r>
        <w:rPr>
          <w:rFonts w:ascii="Times New Roman"/>
          <w:color w:val="000000"/>
          <w:spacing w:val="0"/>
          <w:sz w:val="21"/>
        </w:rPr>
        <w:t xml:space="preserve"> 22%</w:t>
      </w:r>
      <w:r>
        <w:rPr>
          <w:rFonts w:ascii="宋体" w:hAnsi="宋体" w:cs="宋体"/>
          <w:color w:val="000000"/>
          <w:spacing w:val="0"/>
          <w:sz w:val="21"/>
        </w:rPr>
        <w:t>提高到</w:t>
      </w:r>
      <w:r>
        <w:rPr>
          <w:rFonts w:ascii="Times New Roman"/>
          <w:color w:val="000000"/>
          <w:spacing w:val="0"/>
          <w:sz w:val="21"/>
        </w:rPr>
        <w:t xml:space="preserve"> 78%</w:t>
      </w:r>
      <w:r>
        <w:rPr>
          <w:rFonts w:ascii="宋体" w:hAnsi="宋体" w:cs="宋体"/>
          <w:color w:val="000000"/>
          <w:spacing w:val="0"/>
          <w:sz w:val="21"/>
        </w:rPr>
        <w:t>。扦插后，插条的几种内源激素的含量变化见图。下列叙述</w:t>
      </w:r>
    </w:p>
    <w:p w14:paraId="2508BF10">
      <w:pPr>
        <w:spacing w:before="315" w:after="0" w:line="220" w:lineRule="exact"/>
        <w:ind w:left="0" w:right="0" w:firstLine="0"/>
        <w:jc w:val="left"/>
        <w:rPr>
          <w:rFonts w:ascii="Times New Roman"/>
          <w:color w:val="000000"/>
          <w:spacing w:val="0"/>
          <w:sz w:val="21"/>
        </w:rPr>
      </w:pPr>
      <w:r>
        <w:rPr>
          <w:rFonts w:ascii="宋体" w:hAnsi="宋体" w:cs="宋体"/>
          <w:color w:val="000000"/>
          <w:spacing w:val="0"/>
          <w:sz w:val="21"/>
        </w:rPr>
        <w:t>错误的是（</w:t>
      </w:r>
      <w:r>
        <w:rPr>
          <w:rFonts w:ascii="Times New Roman"/>
          <w:color w:val="000000"/>
          <w:spacing w:val="368"/>
          <w:sz w:val="21"/>
        </w:rPr>
        <w:t xml:space="preserve"> </w:t>
      </w:r>
      <w:r>
        <w:rPr>
          <w:rFonts w:ascii="宋体" w:hAnsi="宋体" w:cs="宋体"/>
          <w:color w:val="000000"/>
          <w:spacing w:val="0"/>
          <w:sz w:val="21"/>
        </w:rPr>
        <w:t>）</w:t>
      </w:r>
    </w:p>
    <w:p w14:paraId="57965665">
      <w:pPr>
        <w:spacing w:before="1993"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9C917DC">
      <w:pPr>
        <w:spacing w:before="0" w:after="0" w:line="0" w:lineRule="atLeast"/>
        <w:ind w:left="0" w:right="0" w:firstLine="0"/>
        <w:jc w:val="left"/>
        <w:rPr>
          <w:rFonts w:ascii="Arial"/>
          <w:color w:val="FF0000"/>
          <w:spacing w:val="0"/>
          <w:sz w:val="2"/>
        </w:rPr>
      </w:pPr>
    </w:p>
    <w:p w14:paraId="1AB167D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01B7A1A">
      <w:pPr>
        <w:spacing w:before="0" w:after="0" w:line="243" w:lineRule="exact"/>
        <w:ind w:left="0" w:right="0" w:firstLine="0"/>
        <w:jc w:val="left"/>
        <w:rPr>
          <w:rFonts w:ascii="Times New Roman"/>
          <w:color w:val="000000"/>
          <w:spacing w:val="0"/>
          <w:sz w:val="21"/>
        </w:rPr>
      </w:pPr>
      <w:bookmarkStart w:id="10" w:name="br11"/>
      <w:bookmarkEnd w:id="10"/>
      <w:r>
        <w:pict>
          <v:shape id="_x0000_s1096" o:spid="_x0000_s1096" o:spt="75" type="#_x0000_t75" style="position:absolute;left:0pt;margin-left:53pt;margin-top:68.05pt;height:152.85pt;width:412.4pt;mso-position-horizontal-relative:page;mso-position-vertical-relative:page;z-index:-251586560;mso-width-relative:page;mso-height-relative:page;" filled="f" o:preferrelative="t" stroked="f" coordsize="21600,21600">
            <v:path/>
            <v:fill on="f" focussize="0,0"/>
            <v:stroke on="f" joinstyle="miter"/>
            <v:imagedata r:id="rId33" o:title=""/>
            <o:lock v:ext="edit" aspectratio="t"/>
          </v:shape>
        </w:pict>
      </w:r>
      <w:r>
        <w:pict>
          <v:shape id="_x0000_s1097" o:spid="_x0000_s1097" o:spt="75" type="#_x0000_t75" style="position:absolute;left:0pt;margin-left:212.1pt;margin-top:473.3pt;height:5.75pt;width:5pt;mso-position-horizontal-relative:page;mso-position-vertical-relative:page;z-index:-251587584;mso-width-relative:page;mso-height-relative:page;" filled="f" o:preferrelative="t" stroked="f" coordsize="21600,21600">
            <v:path/>
            <v:fill on="f" focussize="0,0"/>
            <v:stroke on="f" joinstyle="miter"/>
            <v:imagedata r:id="rId6" o:title=""/>
            <o:lock v:ext="edit" aspectratio="t"/>
          </v:shape>
        </w:pict>
      </w:r>
      <w:r>
        <w:pict>
          <v:shape id="_x0000_s1098" o:spid="_x0000_s1098" o:spt="75" type="#_x0000_t75" style="position:absolute;left:0pt;margin-left:116.8pt;margin-top:769.7pt;height:2.75pt;width:2.75pt;mso-position-horizontal-relative:page;mso-position-vertical-relative:page;z-index:-251588608;mso-width-relative:page;mso-height-relative:page;" filled="f" o:preferrelative="t" stroked="f" coordsize="21600,21600">
            <v:path/>
            <v:fill on="f" focussize="0,0"/>
            <v:stroke on="f" joinstyle="miter"/>
            <v:imagedata r:id="rId31" o:title=""/>
            <o:lock v:ext="edit" aspectratio="t"/>
          </v:shape>
        </w:pict>
      </w:r>
      <w:r>
        <w:pict>
          <v:shape id="_x0000_s1099" o:spid="_x0000_s1099" o:spt="75" type="#_x0000_t75" style="position:absolute;left:0pt;margin-left:68.05pt;margin-top:251.15pt;height:20pt;width:26pt;mso-position-horizontal-relative:page;mso-position-vertical-relative:page;z-index:-251589632;mso-width-relative:page;mso-height-relative:page;" filled="f" o:preferrelative="t" stroked="f" coordsize="21600,21600">
            <v:path/>
            <v:fill on="f" focussize="0,0"/>
            <v:stroke on="f" joinstyle="miter"/>
            <v:imagedata r:id="rId34" o:title=""/>
            <o:lock v:ext="edit" aspectratio="t"/>
          </v:shape>
        </w:pict>
      </w:r>
      <w:r>
        <w:pict>
          <v:shape id="_x0000_s1100" o:spid="_x0000_s1100" o:spt="75" type="#_x0000_t75" style="position:absolute;left:0pt;margin-left:89.8pt;margin-top:305.95pt;height:20pt;width:65.05pt;mso-position-horizontal-relative:page;mso-position-vertical-relative:page;z-index:-251590656;mso-width-relative:page;mso-height-relative:page;" filled="f" o:preferrelative="t" stroked="f" coordsize="21600,21600">
            <v:path/>
            <v:fill on="f" focussize="0,0"/>
            <v:stroke on="f" joinstyle="miter"/>
            <v:imagedata r:id="rId35" o:title=""/>
            <o:lock v:ext="edit" aspectratio="t"/>
          </v:shape>
        </w:pict>
      </w:r>
      <w:r>
        <w:pict>
          <v:shape id="_x0000_s1101" o:spid="_x0000_s1101" o:spt="75" type="#_x0000_t75" style="position:absolute;left:0pt;margin-left:186.6pt;margin-top:547.6pt;height:20pt;width:26pt;mso-position-horizontal-relative:page;mso-position-vertical-relative:page;z-index:-251591680;mso-width-relative:page;mso-height-relative:page;" filled="f" o:preferrelative="t" stroked="f" coordsize="21600,21600">
            <v:path/>
            <v:fill on="f" focussize="0,0"/>
            <v:stroke on="f" joinstyle="miter"/>
            <v:imagedata r:id="rId36" o:title=""/>
            <o:lock v:ext="edit" aspectratio="t"/>
          </v:shape>
        </w:pict>
      </w:r>
      <w:r>
        <w:pict>
          <v:shape id="_x0000_s1102" o:spid="_x0000_s1102" o:spt="75" type="#_x0000_t75" style="position:absolute;left:0pt;margin-left:122.8pt;margin-top:602.35pt;height:20pt;width:26pt;mso-position-horizontal-relative:page;mso-position-vertical-relative:page;z-index:-251592704;mso-width-relative:page;mso-height-relative:page;" filled="f" o:preferrelative="t" stroked="f" coordsize="21600,21600">
            <v:path/>
            <v:fill on="f" focussize="0,0"/>
            <v:stroke on="f" joinstyle="miter"/>
            <v:imagedata r:id="rId37" o:title=""/>
            <o:lock v:ext="edit" aspectratio="t"/>
          </v:shape>
        </w:pict>
      </w:r>
      <w:r>
        <w:pict>
          <v:shape id="_x0000_s1103" o:spid="_x0000_s1103" o:spt="75" type="#_x0000_t75" style="position:absolute;left:0pt;margin-left:314.9pt;margin-top:602.35pt;height:20pt;width:26pt;mso-position-horizontal-relative:page;mso-position-vertical-relative:page;z-index:-251593728;mso-width-relative:page;mso-height-relative:page;" filled="f" o:preferrelative="t" stroked="f" coordsize="21600,21600">
            <v:path/>
            <v:fill on="f" focussize="0,0"/>
            <v:stroke on="f" joinstyle="miter"/>
            <v:imagedata r:id="rId37" o:title=""/>
            <o:lock v:ext="edit" aspectratio="t"/>
          </v:shape>
        </w:pict>
      </w:r>
      <w:r>
        <w:pict>
          <v:shape id="_x0000_s1104" o:spid="_x0000_s1104" o:spt="75" type="#_x0000_t75" style="position:absolute;left:0pt;margin-left:164.8pt;margin-top:633.9pt;height:20pt;width:26pt;mso-position-horizontal-relative:page;mso-position-vertical-relative:page;z-index:-251594752;mso-width-relative:page;mso-height-relative:page;" filled="f" o:preferrelative="t" stroked="f" coordsize="21600,21600">
            <v:path/>
            <v:fill on="f" focussize="0,0"/>
            <v:stroke on="f" joinstyle="miter"/>
            <v:imagedata r:id="rId34" o:title=""/>
            <o:lock v:ext="edit" aspectratio="t"/>
          </v:shape>
        </w:pict>
      </w:r>
      <w:r>
        <w:pict>
          <v:shape id="_x0000_s1105" o:spid="_x0000_s1105" o:spt="75" type="#_x0000_t75" style="position:absolute;left:0pt;margin-left:264.6pt;margin-top:688.65pt;height:20pt;width:65.05pt;mso-position-horizontal-relative:page;mso-position-vertical-relative:page;z-index:-251595776;mso-width-relative:page;mso-height-relative:page;" filled="f" o:preferrelative="t" stroked="f" coordsize="21600,21600">
            <v:path/>
            <v:fill on="f" focussize="0,0"/>
            <v:stroke on="f" joinstyle="miter"/>
            <v:imagedata r:id="rId38"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细胞分裂素加快细胞分裂并促进生根</w:t>
      </w:r>
    </w:p>
    <w:p w14:paraId="713176F1">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3"/>
          <w:sz w:val="21"/>
        </w:rPr>
        <w:t xml:space="preserve"> </w:t>
      </w:r>
      <w:r>
        <w:rPr>
          <w:rFonts w:ascii="宋体" w:hAnsi="宋体" w:cs="宋体"/>
          <w:color w:val="000000"/>
          <w:spacing w:val="0"/>
          <w:sz w:val="21"/>
        </w:rPr>
        <w:t>提高生长素含量而促进生根</w:t>
      </w:r>
    </w:p>
    <w:p w14:paraId="4A530CC7">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推测赤霉素缺失突变体根系相对发达</w:t>
      </w:r>
    </w:p>
    <w:p w14:paraId="0897E0B3">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推测</w:t>
      </w:r>
      <w:r>
        <w:rPr>
          <w:rFonts w:ascii="Times New Roman"/>
          <w:color w:val="000000"/>
          <w:spacing w:val="1208"/>
          <w:sz w:val="21"/>
        </w:rPr>
        <w:t xml:space="preserve"> </w:t>
      </w:r>
      <w:r>
        <w:rPr>
          <w:rFonts w:ascii="宋体" w:hAnsi="宋体" w:cs="宋体"/>
          <w:color w:val="000000"/>
          <w:spacing w:val="0"/>
          <w:sz w:val="21"/>
        </w:rPr>
        <w:t>促进生根效果更好</w:t>
      </w:r>
    </w:p>
    <w:p w14:paraId="302935AD">
      <w:pPr>
        <w:spacing w:before="304"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6FE017A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2EEC68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【分析】①生长素的合成部位是幼叶、幼芽及发育的种子。其作用是促进生长、促进枝条生根等。</w:t>
      </w:r>
    </w:p>
    <w:p w14:paraId="3B95696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②赤霉素的合成部位是幼芽、幼根、未成熟的种子等。其作用是促进细胞伸长，促进茎杆增长；促进果实</w:t>
      </w:r>
    </w:p>
    <w:p w14:paraId="07C48F1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发育；促进种子萌发。</w:t>
      </w:r>
    </w:p>
    <w:p w14:paraId="570F321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③细胞分裂素的合成部位是根尖，其作用是促进细胞分裂。</w:t>
      </w:r>
    </w:p>
    <w:p w14:paraId="3DDA40D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④脱落酸的合成部位是根冠、萎蔫的叶片等，将要脱落的器官和组织中含量多。其作用是抑制细胞分裂，</w:t>
      </w:r>
    </w:p>
    <w:p w14:paraId="263F855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促进叶和果实的衰老和脱落。</w:t>
      </w:r>
    </w:p>
    <w:p w14:paraId="3B9D82F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⑤乙烯的合成部位是植物体各个部位，其作用是促进果实成熟。</w:t>
      </w:r>
    </w:p>
    <w:p w14:paraId="558C384D">
      <w:pPr>
        <w:spacing w:before="315"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、分析题图可知，</w:t>
      </w:r>
      <w:r>
        <w:rPr>
          <w:rFonts w:ascii="Times New Roman"/>
          <w:color w:val="000000"/>
          <w:spacing w:val="428"/>
          <w:sz w:val="21"/>
        </w:rPr>
        <w:t xml:space="preserve"> </w:t>
      </w:r>
      <w:r>
        <w:rPr>
          <w:rFonts w:ascii="宋体" w:hAnsi="宋体" w:cs="宋体"/>
          <w:color w:val="000000"/>
          <w:spacing w:val="0"/>
          <w:sz w:val="21"/>
        </w:rPr>
        <w:t>处理组细胞分裂素含量略有下降，细胞分裂素加快细胞分裂并促进芽的</w:t>
      </w:r>
    </w:p>
    <w:p w14:paraId="420F1E61">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分化和侧枝发育，并非促进生根，</w:t>
      </w:r>
      <w:r>
        <w:rPr>
          <w:rFonts w:ascii="Times New Roman"/>
          <w:color w:val="000000"/>
          <w:spacing w:val="0"/>
          <w:sz w:val="21"/>
        </w:rPr>
        <w:t xml:space="preserve">A </w:t>
      </w:r>
      <w:r>
        <w:rPr>
          <w:rFonts w:ascii="宋体" w:hAnsi="宋体" w:cs="宋体"/>
          <w:color w:val="000000"/>
          <w:spacing w:val="0"/>
          <w:sz w:val="21"/>
        </w:rPr>
        <w:t>错误；</w:t>
      </w:r>
    </w:p>
    <w:p w14:paraId="43BBBCF6">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、分析题图，</w:t>
      </w:r>
      <w:r>
        <w:rPr>
          <w:rFonts w:ascii="Times New Roman"/>
          <w:color w:val="000000"/>
          <w:spacing w:val="428"/>
          <w:sz w:val="21"/>
        </w:rPr>
        <w:t xml:space="preserve"> </w:t>
      </w:r>
      <w:r>
        <w:rPr>
          <w:rFonts w:ascii="宋体" w:hAnsi="宋体" w:cs="宋体"/>
          <w:color w:val="000000"/>
          <w:spacing w:val="0"/>
          <w:sz w:val="21"/>
        </w:rPr>
        <w:t>处理组生长素含量明显增加，可推测</w:t>
      </w:r>
      <w:r>
        <w:rPr>
          <w:rFonts w:ascii="Times New Roman"/>
          <w:color w:val="000000"/>
          <w:spacing w:val="428"/>
          <w:sz w:val="21"/>
        </w:rPr>
        <w:t xml:space="preserve"> </w:t>
      </w:r>
      <w:r>
        <w:rPr>
          <w:rFonts w:ascii="宋体" w:hAnsi="宋体" w:cs="宋体"/>
          <w:color w:val="000000"/>
          <w:spacing w:val="0"/>
          <w:sz w:val="21"/>
        </w:rPr>
        <w:t>提高生长素含量而促进生根，</w:t>
      </w:r>
      <w:r>
        <w:rPr>
          <w:rFonts w:ascii="Times New Roman"/>
          <w:color w:val="000000"/>
          <w:spacing w:val="0"/>
          <w:sz w:val="21"/>
        </w:rPr>
        <w:t xml:space="preserve">B </w:t>
      </w:r>
      <w:r>
        <w:rPr>
          <w:rFonts w:ascii="宋体" w:hAnsi="宋体" w:cs="宋体"/>
          <w:color w:val="000000"/>
          <w:spacing w:val="0"/>
          <w:sz w:val="21"/>
        </w:rPr>
        <w:t>正确；</w:t>
      </w:r>
    </w:p>
    <w:p w14:paraId="050F96D5">
      <w:pPr>
        <w:spacing w:before="38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、用赤霉素合成抑制剂</w:t>
      </w:r>
      <w:r>
        <w:rPr>
          <w:rFonts w:ascii="Times New Roman"/>
          <w:color w:val="000000"/>
          <w:spacing w:val="428"/>
          <w:sz w:val="21"/>
        </w:rPr>
        <w:t xml:space="preserve"> </w:t>
      </w:r>
      <w:r>
        <w:rPr>
          <w:rFonts w:ascii="宋体" w:hAnsi="宋体" w:cs="宋体"/>
          <w:color w:val="000000"/>
          <w:spacing w:val="0"/>
          <w:sz w:val="21"/>
        </w:rPr>
        <w:t>处理，使插条生根率由</w:t>
      </w:r>
      <w:r>
        <w:rPr>
          <w:rFonts w:ascii="Times New Roman"/>
          <w:color w:val="000000"/>
          <w:spacing w:val="0"/>
          <w:sz w:val="21"/>
        </w:rPr>
        <w:t xml:space="preserve"> 22%</w:t>
      </w:r>
      <w:r>
        <w:rPr>
          <w:rFonts w:ascii="宋体" w:hAnsi="宋体" w:cs="宋体"/>
          <w:color w:val="000000"/>
          <w:spacing w:val="0"/>
          <w:sz w:val="21"/>
        </w:rPr>
        <w:t>提高到</w:t>
      </w:r>
      <w:r>
        <w:rPr>
          <w:rFonts w:ascii="Times New Roman"/>
          <w:color w:val="000000"/>
          <w:spacing w:val="0"/>
          <w:sz w:val="21"/>
        </w:rPr>
        <w:t xml:space="preserve"> 78%</w:t>
      </w:r>
      <w:r>
        <w:rPr>
          <w:rFonts w:ascii="宋体" w:hAnsi="宋体" w:cs="宋体"/>
          <w:color w:val="000000"/>
          <w:spacing w:val="0"/>
          <w:sz w:val="21"/>
        </w:rPr>
        <w:t>，推测赤霉素缺失突变体根系相对发</w:t>
      </w:r>
    </w:p>
    <w:p w14:paraId="263A6931">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达，</w:t>
      </w:r>
      <w:r>
        <w:rPr>
          <w:rFonts w:ascii="Times New Roman"/>
          <w:color w:val="000000"/>
          <w:spacing w:val="0"/>
          <w:sz w:val="21"/>
        </w:rPr>
        <w:t xml:space="preserve">C </w:t>
      </w:r>
      <w:r>
        <w:rPr>
          <w:rFonts w:ascii="宋体" w:hAnsi="宋体" w:cs="宋体"/>
          <w:color w:val="000000"/>
          <w:spacing w:val="0"/>
          <w:sz w:val="21"/>
        </w:rPr>
        <w:t>正确；</w:t>
      </w:r>
    </w:p>
    <w:p w14:paraId="354494E2">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 xml:space="preserve">NAA </w:t>
      </w:r>
      <w:r>
        <w:rPr>
          <w:rFonts w:ascii="宋体" w:hAnsi="宋体" w:cs="宋体"/>
          <w:color w:val="000000"/>
          <w:spacing w:val="0"/>
          <w:sz w:val="21"/>
        </w:rPr>
        <w:t>是生长素类似物，分析题图，可推测</w:t>
      </w:r>
      <w:r>
        <w:rPr>
          <w:rFonts w:ascii="Times New Roman"/>
          <w:color w:val="000000"/>
          <w:spacing w:val="1208"/>
          <w:sz w:val="21"/>
        </w:rPr>
        <w:t xml:space="preserve"> </w:t>
      </w:r>
      <w:r>
        <w:rPr>
          <w:rFonts w:ascii="宋体" w:hAnsi="宋体" w:cs="宋体"/>
          <w:color w:val="000000"/>
          <w:spacing w:val="0"/>
          <w:sz w:val="21"/>
        </w:rPr>
        <w:t>促进生根效果更好，</w:t>
      </w:r>
      <w:r>
        <w:rPr>
          <w:rFonts w:ascii="Times New Roman"/>
          <w:color w:val="000000"/>
          <w:spacing w:val="0"/>
          <w:sz w:val="21"/>
        </w:rPr>
        <w:t xml:space="preserve">D </w:t>
      </w:r>
      <w:r>
        <w:rPr>
          <w:rFonts w:ascii="宋体" w:hAnsi="宋体" w:cs="宋体"/>
          <w:color w:val="000000"/>
          <w:spacing w:val="0"/>
          <w:sz w:val="21"/>
        </w:rPr>
        <w:t>正确。</w:t>
      </w:r>
    </w:p>
    <w:p w14:paraId="4D84B41F">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1FD1D93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若某常染色体隐性单基因遗传病的致病基因存在两个独立的致病变异位点</w:t>
      </w:r>
      <w:r>
        <w:rPr>
          <w:rFonts w:ascii="Times New Roman"/>
          <w:color w:val="000000"/>
          <w:spacing w:val="-3"/>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14"/>
          <w:sz w:val="21"/>
        </w:rPr>
        <w:t>2</w:t>
      </w:r>
      <w:r>
        <w:rPr>
          <w:rFonts w:ascii="宋体" w:hAnsi="宋体" w:cs="宋体"/>
          <w:color w:val="000000"/>
          <w:spacing w:val="0"/>
          <w:sz w:val="21"/>
        </w:rPr>
        <w:t>（</w:t>
      </w:r>
      <w:r>
        <w:rPr>
          <w:rFonts w:ascii="Times New Roman"/>
          <w:color w:val="000000"/>
          <w:spacing w:val="0"/>
          <w:sz w:val="21"/>
        </w:rPr>
        <w:t>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N</w:t>
      </w:r>
      <w:r>
        <w:rPr>
          <w:rFonts w:ascii="Times New Roman"/>
          <w:color w:val="000000"/>
          <w:spacing w:val="-3"/>
          <w:sz w:val="21"/>
        </w:rPr>
        <w:t xml:space="preserve"> </w:t>
      </w:r>
      <w:r>
        <w:rPr>
          <w:rFonts w:ascii="宋体" w:hAnsi="宋体" w:cs="宋体"/>
          <w:color w:val="000000"/>
          <w:spacing w:val="-3"/>
          <w:sz w:val="21"/>
        </w:rPr>
        <w:t>表示正常，</w:t>
      </w:r>
      <w:r>
        <w:rPr>
          <w:rFonts w:ascii="Times New Roman"/>
          <w:color w:val="000000"/>
          <w:spacing w:val="0"/>
          <w:sz w:val="21"/>
        </w:rPr>
        <w:t>m</w:t>
      </w:r>
    </w:p>
    <w:p w14:paraId="199E541D">
      <w:pPr>
        <w:spacing w:before="26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773C2CC">
      <w:pPr>
        <w:spacing w:before="0" w:after="0" w:line="0" w:lineRule="atLeast"/>
        <w:ind w:left="0" w:right="0" w:firstLine="0"/>
        <w:jc w:val="left"/>
        <w:rPr>
          <w:rFonts w:ascii="Arial"/>
          <w:color w:val="FF0000"/>
          <w:spacing w:val="0"/>
          <w:sz w:val="2"/>
        </w:rPr>
      </w:pPr>
    </w:p>
    <w:p w14:paraId="52E48CD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7D58E5">
      <w:pPr>
        <w:pStyle w:val="4"/>
        <w:sectPr>
          <w:pgSz w:w="11900" w:h="16840"/>
          <w:pgMar w:top="4562" w:right="100" w:bottom="0" w:left="1080" w:header="720" w:footer="720" w:gutter="0"/>
          <w:pgNumType w:start="1"/>
          <w:cols w:space="720" w:num="1"/>
          <w:docGrid w:linePitch="1" w:charSpace="0"/>
        </w:sectPr>
      </w:pPr>
    </w:p>
    <w:p w14:paraId="19EAAE21">
      <w:pPr>
        <w:spacing w:before="0" w:after="0" w:line="0" w:lineRule="atLeast"/>
        <w:ind w:left="0" w:right="0" w:firstLine="0"/>
        <w:jc w:val="left"/>
        <w:rPr>
          <w:rFonts w:ascii="Arial"/>
          <w:color w:val="FF0000"/>
          <w:spacing w:val="0"/>
          <w:sz w:val="2"/>
        </w:rPr>
      </w:pPr>
    </w:p>
    <w:p w14:paraId="7C4531AB">
      <w:pPr>
        <w:spacing w:before="0" w:after="0" w:line="243" w:lineRule="exact"/>
        <w:ind w:left="0" w:right="0" w:firstLine="0"/>
        <w:jc w:val="left"/>
        <w:rPr>
          <w:rFonts w:ascii="Times New Roman"/>
          <w:color w:val="000000"/>
          <w:spacing w:val="0"/>
          <w:sz w:val="21"/>
        </w:rPr>
      </w:pPr>
      <w:bookmarkStart w:id="11" w:name="br12"/>
      <w:bookmarkEnd w:id="11"/>
      <w:r>
        <w:pict>
          <v:shape id="_x0000_s1108" o:spid="_x0000_s1108" o:spt="75" type="#_x0000_t75" style="position:absolute;left:0pt;margin-left:404.15pt;margin-top:72.55pt;height:2.75pt;width:2.75pt;mso-position-horizontal-relative:page;mso-position-vertical-relative:page;z-index:-251596800;mso-width-relative:page;mso-height-relative:page;" filled="f" o:preferrelative="t" stroked="f" coordsize="21600,21600">
            <v:path/>
            <v:fill on="f" focussize="0,0"/>
            <v:stroke on="f" joinstyle="miter"/>
            <v:imagedata r:id="rId5" o:title=""/>
            <o:lock v:ext="edit" aspectratio="t"/>
          </v:shape>
        </w:pict>
      </w:r>
      <w:r>
        <w:pict>
          <v:shape id="_x0000_s1109" o:spid="_x0000_s1109" o:spt="75" type="#_x0000_t75" style="position:absolute;left:0pt;margin-left:212.1pt;margin-top:473.3pt;height:5.75pt;width:5pt;mso-position-horizontal-relative:page;mso-position-vertical-relative:page;z-index:-251597824;mso-width-relative:page;mso-height-relative:page;" filled="f" o:preferrelative="t" stroked="f" coordsize="21600,21600">
            <v:path/>
            <v:fill on="f" focussize="0,0"/>
            <v:stroke on="f" joinstyle="miter"/>
            <v:imagedata r:id="rId6" o:title=""/>
            <o:lock v:ext="edit" aspectratio="t"/>
          </v:shape>
        </w:pict>
      </w:r>
      <w:r>
        <w:pict>
          <v:shape id="_x0000_s1110" o:spid="_x0000_s1110" o:spt="75" type="#_x0000_t75" style="position:absolute;left:0pt;margin-left:116.8pt;margin-top:769.7pt;height:2.75pt;width:2.75pt;mso-position-horizontal-relative:page;mso-position-vertical-relative:page;z-index:-251598848;mso-width-relative:page;mso-height-relative:page;" filled="f" o:preferrelative="t" stroked="f" coordsize="21600,21600">
            <v:path/>
            <v:fill on="f" focussize="0,0"/>
            <v:stroke on="f" joinstyle="miter"/>
            <v:imagedata r:id="rId39" o:title=""/>
            <o:lock v:ext="edit" aspectratio="t"/>
          </v:shape>
        </w:pict>
      </w:r>
      <w:r>
        <w:pict>
          <v:shape id="_x0000_s1111" o:spid="_x0000_s1111" o:spt="75" type="#_x0000_t75" style="position:absolute;left:0pt;margin-left:53pt;margin-top:138.6pt;height:120.55pt;width:204.6pt;mso-position-horizontal-relative:page;mso-position-vertical-relative:page;z-index:-251599872;mso-width-relative:page;mso-height-relative:page;" filled="f" o:preferrelative="t" stroked="f" coordsize="21600,21600">
            <v:path/>
            <v:fill on="f" focussize="0,0"/>
            <v:stroke on="f" joinstyle="miter"/>
            <v:imagedata r:id="rId40" o:title=""/>
            <o:lock v:ext="edit" aspectratio="t"/>
          </v:shape>
        </w:pict>
      </w:r>
      <w:r>
        <w:pict>
          <v:shape id="_x0000_s1112" o:spid="_x0000_s1112" o:spt="75" type="#_x0000_t75" style="position:absolute;left:0pt;margin-left:47pt;margin-top:260.15pt;height:161.1pt;width:205.35pt;mso-position-horizontal-relative:page;mso-position-vertical-relative:page;z-index:-251600896;mso-width-relative:page;mso-height-relative:page;" filled="f" o:preferrelative="t" stroked="f" coordsize="21600,21600">
            <v:path/>
            <v:fill on="f" focussize="0,0"/>
            <v:stroke on="f" joinstyle="miter"/>
            <v:imagedata r:id="rId41" o:title=""/>
            <o:lock v:ext="edit" aspectratio="t"/>
          </v:shape>
        </w:pict>
      </w:r>
      <w:r>
        <w:rPr>
          <w:rFonts w:ascii="宋体" w:hAnsi="宋体" w:cs="宋体"/>
          <w:color w:val="000000"/>
          <w:spacing w:val="0"/>
          <w:sz w:val="21"/>
        </w:rPr>
        <w:t>和</w:t>
      </w:r>
      <w:r>
        <w:rPr>
          <w:rFonts w:ascii="Times New Roman"/>
          <w:color w:val="000000"/>
          <w:spacing w:val="0"/>
          <w:sz w:val="21"/>
        </w:rPr>
        <w:t xml:space="preserve"> n </w:t>
      </w:r>
      <w:r>
        <w:rPr>
          <w:rFonts w:ascii="宋体" w:hAnsi="宋体" w:cs="宋体"/>
          <w:color w:val="000000"/>
          <w:spacing w:val="-5"/>
          <w:sz w:val="21"/>
        </w:rPr>
        <w:t>表示异常），理论上会形成两种变异类型且效应不同（如图），但仅凭个体的基因检测不足以区分这两</w:t>
      </w:r>
    </w:p>
    <w:p w14:paraId="4667E43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种变异类型。通过对人群中变异位点的大规模基因检测，有助于该遗传病的风险评估。表为某人群中这两</w:t>
      </w:r>
    </w:p>
    <w:p w14:paraId="771F49A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个变异位点的检测数据。下列对该人群的推测，合理的是（</w:t>
      </w:r>
      <w:r>
        <w:rPr>
          <w:rFonts w:ascii="Times New Roman"/>
          <w:color w:val="000000"/>
          <w:spacing w:val="368"/>
          <w:sz w:val="21"/>
        </w:rPr>
        <w:t xml:space="preserve"> </w:t>
      </w:r>
      <w:r>
        <w:rPr>
          <w:rFonts w:ascii="宋体" w:hAnsi="宋体" w:cs="宋体"/>
          <w:color w:val="000000"/>
          <w:spacing w:val="0"/>
          <w:sz w:val="21"/>
        </w:rPr>
        <w:t>）</w:t>
      </w:r>
    </w:p>
    <w:p w14:paraId="4DB57B40">
      <w:pPr>
        <w:spacing w:before="2824" w:after="0" w:line="243" w:lineRule="exact"/>
        <w:ind w:left="2168" w:right="0" w:firstLine="0"/>
        <w:jc w:val="left"/>
        <w:rPr>
          <w:rFonts w:ascii="Times New Roman"/>
          <w:color w:val="000000"/>
          <w:spacing w:val="0"/>
          <w:sz w:val="21"/>
        </w:rPr>
      </w:pPr>
      <w:r>
        <w:rPr>
          <w:rFonts w:ascii="宋体" w:hAnsi="宋体" w:cs="宋体"/>
          <w:color w:val="000000"/>
          <w:spacing w:val="0"/>
          <w:sz w:val="21"/>
        </w:rPr>
        <w:t>位点</w:t>
      </w:r>
      <w:r>
        <w:rPr>
          <w:rFonts w:ascii="Times New Roman"/>
          <w:color w:val="000000"/>
          <w:spacing w:val="0"/>
          <w:sz w:val="21"/>
        </w:rPr>
        <w:t xml:space="preserve"> 2</w:t>
      </w:r>
    </w:p>
    <w:p w14:paraId="3E9402E5">
      <w:pPr>
        <w:spacing w:before="85" w:after="0" w:line="220" w:lineRule="exact"/>
        <w:ind w:left="0" w:right="0" w:firstLine="0"/>
        <w:jc w:val="left"/>
        <w:rPr>
          <w:rFonts w:ascii="Times New Roman"/>
          <w:color w:val="000000"/>
          <w:spacing w:val="0"/>
          <w:sz w:val="21"/>
        </w:rPr>
      </w:pPr>
      <w:r>
        <w:rPr>
          <w:rFonts w:ascii="宋体" w:hAnsi="宋体" w:cs="宋体"/>
          <w:color w:val="000000"/>
          <w:spacing w:val="0"/>
          <w:sz w:val="21"/>
        </w:rPr>
        <w:t>变异位点组合个体数</w:t>
      </w:r>
    </w:p>
    <w:p w14:paraId="10A8CAEE">
      <w:pPr>
        <w:spacing w:before="85" w:after="0" w:line="243" w:lineRule="exact"/>
        <w:ind w:left="2168" w:right="0" w:firstLine="0"/>
        <w:jc w:val="left"/>
        <w:rPr>
          <w:rFonts w:ascii="Times New Roman"/>
          <w:color w:val="000000"/>
          <w:spacing w:val="0"/>
          <w:sz w:val="21"/>
        </w:rPr>
      </w:pPr>
      <w:r>
        <w:rPr>
          <w:rFonts w:ascii="Times New Roman"/>
          <w:color w:val="000000"/>
          <w:spacing w:val="0"/>
          <w:sz w:val="21"/>
        </w:rPr>
        <w:t>NN</w:t>
      </w:r>
      <w:r>
        <w:rPr>
          <w:rFonts w:ascii="Times New Roman"/>
          <w:color w:val="000000"/>
          <w:spacing w:val="415"/>
          <w:sz w:val="21"/>
        </w:rPr>
        <w:t xml:space="preserve"> </w:t>
      </w:r>
      <w:r>
        <w:rPr>
          <w:rFonts w:ascii="Times New Roman"/>
          <w:color w:val="000000"/>
          <w:spacing w:val="0"/>
          <w:sz w:val="21"/>
        </w:rPr>
        <w:t>Nn</w:t>
      </w:r>
      <w:r>
        <w:rPr>
          <w:rFonts w:ascii="Times New Roman"/>
          <w:color w:val="000000"/>
          <w:spacing w:val="355"/>
          <w:sz w:val="21"/>
        </w:rPr>
        <w:t xml:space="preserve"> </w:t>
      </w:r>
      <w:r>
        <w:rPr>
          <w:rFonts w:ascii="Times New Roman"/>
          <w:color w:val="000000"/>
          <w:spacing w:val="0"/>
          <w:sz w:val="21"/>
        </w:rPr>
        <w:t>nn</w:t>
      </w:r>
    </w:p>
    <w:p w14:paraId="1B0EAADD">
      <w:pPr>
        <w:spacing w:before="391" w:after="0" w:line="243" w:lineRule="exact"/>
        <w:ind w:left="1245" w:right="0" w:firstLine="0"/>
        <w:jc w:val="left"/>
        <w:rPr>
          <w:rFonts w:ascii="Times New Roman"/>
          <w:color w:val="000000"/>
          <w:spacing w:val="0"/>
          <w:sz w:val="21"/>
        </w:rPr>
      </w:pPr>
      <w:r>
        <w:rPr>
          <w:rFonts w:ascii="Times New Roman"/>
          <w:color w:val="000000"/>
          <w:spacing w:val="0"/>
          <w:sz w:val="21"/>
        </w:rPr>
        <w:t>MM</w:t>
      </w:r>
      <w:r>
        <w:rPr>
          <w:rFonts w:ascii="Times New Roman"/>
          <w:color w:val="000000"/>
          <w:spacing w:val="496"/>
          <w:sz w:val="21"/>
        </w:rPr>
        <w:t xml:space="preserve"> </w:t>
      </w:r>
      <w:r>
        <w:rPr>
          <w:rFonts w:ascii="Times New Roman"/>
          <w:color w:val="000000"/>
          <w:spacing w:val="0"/>
          <w:sz w:val="21"/>
        </w:rPr>
        <w:t>94121</w:t>
      </w:r>
      <w:r>
        <w:rPr>
          <w:rFonts w:ascii="Times New Roman"/>
          <w:color w:val="000000"/>
          <w:spacing w:val="194"/>
          <w:sz w:val="21"/>
        </w:rPr>
        <w:t xml:space="preserve"> </w:t>
      </w:r>
      <w:r>
        <w:rPr>
          <w:rFonts w:ascii="Times New Roman"/>
          <w:color w:val="000000"/>
          <w:spacing w:val="-3"/>
          <w:sz w:val="21"/>
        </w:rPr>
        <w:t>1180</w:t>
      </w:r>
      <w:r>
        <w:rPr>
          <w:rFonts w:ascii="Times New Roman"/>
          <w:color w:val="000000"/>
          <w:spacing w:val="201"/>
          <w:sz w:val="21"/>
        </w:rPr>
        <w:t xml:space="preserve"> </w:t>
      </w:r>
      <w:r>
        <w:rPr>
          <w:rFonts w:ascii="Times New Roman"/>
          <w:color w:val="000000"/>
          <w:spacing w:val="0"/>
          <w:sz w:val="21"/>
        </w:rPr>
        <w:t>44</w:t>
      </w:r>
    </w:p>
    <w:p w14:paraId="53CD1986">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位点</w:t>
      </w:r>
      <w:r>
        <w:rPr>
          <w:rFonts w:ascii="Times New Roman"/>
          <w:color w:val="000000"/>
          <w:spacing w:val="0"/>
          <w:sz w:val="21"/>
        </w:rPr>
        <w:t xml:space="preserve"> 1</w:t>
      </w:r>
      <w:r>
        <w:rPr>
          <w:rFonts w:ascii="Times New Roman"/>
          <w:color w:val="000000"/>
          <w:spacing w:val="615"/>
          <w:sz w:val="21"/>
        </w:rPr>
        <w:t xml:space="preserve"> </w:t>
      </w:r>
      <w:r>
        <w:rPr>
          <w:rFonts w:ascii="Times New Roman"/>
          <w:color w:val="000000"/>
          <w:spacing w:val="0"/>
          <w:sz w:val="21"/>
        </w:rPr>
        <w:t>Mm</w:t>
      </w:r>
      <w:r>
        <w:rPr>
          <w:rFonts w:ascii="Times New Roman"/>
          <w:color w:val="000000"/>
          <w:spacing w:val="520"/>
          <w:sz w:val="21"/>
        </w:rPr>
        <w:t xml:space="preserve"> </w:t>
      </w:r>
      <w:r>
        <w:rPr>
          <w:rFonts w:ascii="Times New Roman"/>
          <w:color w:val="000000"/>
          <w:spacing w:val="0"/>
          <w:sz w:val="21"/>
        </w:rPr>
        <w:t>2273</w:t>
      </w:r>
      <w:r>
        <w:rPr>
          <w:rFonts w:ascii="Times New Roman"/>
          <w:color w:val="000000"/>
          <w:spacing w:val="299"/>
          <w:sz w:val="21"/>
        </w:rPr>
        <w:t xml:space="preserve"> </w:t>
      </w:r>
      <w:r>
        <w:rPr>
          <w:rFonts w:ascii="Times New Roman"/>
          <w:color w:val="000000"/>
          <w:spacing w:val="0"/>
          <w:sz w:val="21"/>
        </w:rPr>
        <w:t>4</w:t>
      </w:r>
      <w:r>
        <w:rPr>
          <w:rFonts w:ascii="Times New Roman"/>
          <w:color w:val="000000"/>
          <w:spacing w:val="506"/>
          <w:sz w:val="21"/>
        </w:rPr>
        <w:t xml:space="preserve"> </w:t>
      </w:r>
      <w:r>
        <w:rPr>
          <w:rFonts w:ascii="Times New Roman"/>
          <w:color w:val="000000"/>
          <w:spacing w:val="0"/>
          <w:sz w:val="21"/>
        </w:rPr>
        <w:t>0</w:t>
      </w:r>
    </w:p>
    <w:p w14:paraId="0C613978">
      <w:pPr>
        <w:spacing w:before="391" w:after="0" w:line="243" w:lineRule="exact"/>
        <w:ind w:left="1245" w:right="0" w:firstLine="0"/>
        <w:jc w:val="left"/>
        <w:rPr>
          <w:rFonts w:ascii="Times New Roman"/>
          <w:color w:val="000000"/>
          <w:spacing w:val="0"/>
          <w:sz w:val="21"/>
        </w:rPr>
      </w:pPr>
      <w:r>
        <w:rPr>
          <w:rFonts w:ascii="Times New Roman"/>
          <w:color w:val="000000"/>
          <w:spacing w:val="0"/>
          <w:sz w:val="21"/>
        </w:rPr>
        <w:t>mm</w:t>
      </w:r>
      <w:r>
        <w:rPr>
          <w:rFonts w:ascii="Times New Roman"/>
          <w:color w:val="000000"/>
          <w:spacing w:val="543"/>
          <w:sz w:val="21"/>
        </w:rPr>
        <w:t xml:space="preserve"> </w:t>
      </w:r>
      <w:r>
        <w:rPr>
          <w:rFonts w:ascii="Times New Roman"/>
          <w:color w:val="000000"/>
          <w:spacing w:val="0"/>
          <w:sz w:val="21"/>
        </w:rPr>
        <w:t>29</w:t>
      </w:r>
      <w:r>
        <w:rPr>
          <w:rFonts w:ascii="Times New Roman"/>
          <w:color w:val="000000"/>
          <w:spacing w:val="509"/>
          <w:sz w:val="21"/>
        </w:rPr>
        <w:t xml:space="preserve"> </w:t>
      </w:r>
      <w:r>
        <w:rPr>
          <w:rFonts w:ascii="Times New Roman"/>
          <w:color w:val="000000"/>
          <w:spacing w:val="0"/>
          <w:sz w:val="21"/>
        </w:rPr>
        <w:t>0</w:t>
      </w:r>
      <w:r>
        <w:rPr>
          <w:rFonts w:ascii="Times New Roman"/>
          <w:color w:val="000000"/>
          <w:spacing w:val="506"/>
          <w:sz w:val="21"/>
        </w:rPr>
        <w:t xml:space="preserve"> </w:t>
      </w:r>
      <w:r>
        <w:rPr>
          <w:rFonts w:ascii="Times New Roman"/>
          <w:color w:val="000000"/>
          <w:spacing w:val="0"/>
          <w:sz w:val="21"/>
        </w:rPr>
        <w:t>0</w:t>
      </w:r>
    </w:p>
    <w:p w14:paraId="0292DB78">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 xml:space="preserve">A. m </w:t>
      </w:r>
      <w:r>
        <w:rPr>
          <w:rFonts w:ascii="宋体" w:hAnsi="宋体" w:cs="宋体"/>
          <w:color w:val="000000"/>
          <w:spacing w:val="0"/>
          <w:sz w:val="21"/>
        </w:rPr>
        <w:t>和</w:t>
      </w:r>
      <w:r>
        <w:rPr>
          <w:rFonts w:ascii="Times New Roman"/>
          <w:color w:val="000000"/>
          <w:spacing w:val="0"/>
          <w:sz w:val="21"/>
        </w:rPr>
        <w:t xml:space="preserve"> n </w:t>
      </w:r>
      <w:r>
        <w:rPr>
          <w:rFonts w:ascii="宋体" w:hAnsi="宋体" w:cs="宋体"/>
          <w:color w:val="000000"/>
          <w:spacing w:val="0"/>
          <w:sz w:val="21"/>
        </w:rPr>
        <w:t>位于同一条染色体上</w:t>
      </w:r>
    </w:p>
    <w:p w14:paraId="2DB29A9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携带</w:t>
      </w:r>
      <w:r>
        <w:rPr>
          <w:rFonts w:ascii="Times New Roman"/>
          <w:color w:val="000000"/>
          <w:spacing w:val="0"/>
          <w:sz w:val="21"/>
        </w:rPr>
        <w:t xml:space="preserve"> m </w:t>
      </w:r>
      <w:r>
        <w:rPr>
          <w:rFonts w:ascii="宋体" w:hAnsi="宋体" w:cs="宋体"/>
          <w:color w:val="000000"/>
          <w:spacing w:val="0"/>
          <w:sz w:val="21"/>
        </w:rPr>
        <w:t>的基因频率约是携带</w:t>
      </w:r>
      <w:r>
        <w:rPr>
          <w:rFonts w:ascii="Times New Roman"/>
          <w:color w:val="000000"/>
          <w:spacing w:val="0"/>
          <w:sz w:val="21"/>
        </w:rPr>
        <w:t xml:space="preserve"> n </w:t>
      </w:r>
      <w:r>
        <w:rPr>
          <w:rFonts w:ascii="宋体" w:hAnsi="宋体" w:cs="宋体"/>
          <w:color w:val="000000"/>
          <w:spacing w:val="0"/>
          <w:sz w:val="21"/>
        </w:rPr>
        <w:t>的基因频率的</w:t>
      </w:r>
      <w:r>
        <w:rPr>
          <w:rFonts w:ascii="Times New Roman"/>
          <w:color w:val="000000"/>
          <w:spacing w:val="0"/>
          <w:sz w:val="21"/>
        </w:rPr>
        <w:t xml:space="preserve"> 3 </w:t>
      </w:r>
      <w:r>
        <w:rPr>
          <w:rFonts w:ascii="宋体" w:hAnsi="宋体" w:cs="宋体"/>
          <w:color w:val="000000"/>
          <w:spacing w:val="0"/>
          <w:sz w:val="21"/>
        </w:rPr>
        <w:t>倍</w:t>
      </w:r>
    </w:p>
    <w:p w14:paraId="3824345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有</w:t>
      </w:r>
      <w:r>
        <w:rPr>
          <w:rFonts w:ascii="Times New Roman"/>
          <w:color w:val="000000"/>
          <w:spacing w:val="0"/>
          <w:sz w:val="21"/>
        </w:rPr>
        <w:t xml:space="preserve"> 3 </w:t>
      </w:r>
      <w:r>
        <w:rPr>
          <w:rFonts w:ascii="宋体" w:hAnsi="宋体" w:cs="宋体"/>
          <w:color w:val="000000"/>
          <w:spacing w:val="0"/>
          <w:sz w:val="21"/>
        </w:rPr>
        <w:t>种携带致病变异的基因</w:t>
      </w:r>
    </w:p>
    <w:p w14:paraId="686B79E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MmNn </w:t>
      </w:r>
      <w:r>
        <w:rPr>
          <w:rFonts w:ascii="宋体" w:hAnsi="宋体" w:cs="宋体"/>
          <w:color w:val="000000"/>
          <w:spacing w:val="0"/>
          <w:sz w:val="21"/>
        </w:rPr>
        <w:t>组合个体均患病</w:t>
      </w:r>
    </w:p>
    <w:p w14:paraId="45BB66BC">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4C43F2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A21A1A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 xml:space="preserve">DNA </w:t>
      </w:r>
      <w:r>
        <w:rPr>
          <w:rFonts w:ascii="宋体" w:hAnsi="宋体" w:cs="宋体"/>
          <w:color w:val="000000"/>
          <w:spacing w:val="0"/>
          <w:sz w:val="21"/>
        </w:rPr>
        <w:t>分子中发生碱基的替换、增添或缺失，而引起的基因碱基序列的改变，叫作基因突变。</w:t>
      </w:r>
    </w:p>
    <w:p w14:paraId="61D8698F">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4"/>
          <w:sz w:val="21"/>
        </w:rPr>
        <w:t>、</w:t>
      </w:r>
      <w:r>
        <w:rPr>
          <w:rFonts w:ascii="Times New Roman"/>
          <w:color w:val="000000"/>
          <w:spacing w:val="0"/>
          <w:sz w:val="21"/>
        </w:rPr>
        <w:t>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n</w:t>
      </w:r>
      <w:r>
        <w:rPr>
          <w:rFonts w:ascii="Times New Roman"/>
          <w:color w:val="000000"/>
          <w:spacing w:val="-3"/>
          <w:sz w:val="21"/>
        </w:rPr>
        <w:t xml:space="preserve"> </w:t>
      </w:r>
      <w:r>
        <w:rPr>
          <w:rFonts w:ascii="宋体" w:hAnsi="宋体" w:cs="宋体"/>
          <w:color w:val="000000"/>
          <w:spacing w:val="-1"/>
          <w:sz w:val="21"/>
        </w:rPr>
        <w:t>是同一个致病基因存在的两个独立的致病变异位点，</w:t>
      </w:r>
      <w:r>
        <w:rPr>
          <w:rFonts w:ascii="Times New Roman"/>
          <w:color w:val="000000"/>
          <w:spacing w:val="0"/>
          <w:sz w:val="21"/>
        </w:rPr>
        <w:t>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n</w:t>
      </w:r>
      <w:r>
        <w:rPr>
          <w:rFonts w:ascii="Times New Roman"/>
          <w:color w:val="000000"/>
          <w:spacing w:val="-3"/>
          <w:sz w:val="21"/>
        </w:rPr>
        <w:t xml:space="preserve"> </w:t>
      </w:r>
      <w:r>
        <w:rPr>
          <w:rFonts w:ascii="宋体" w:hAnsi="宋体" w:cs="宋体"/>
          <w:color w:val="000000"/>
          <w:spacing w:val="-1"/>
          <w:sz w:val="21"/>
        </w:rPr>
        <w:t>不是基因，也不一定同时突</w:t>
      </w:r>
    </w:p>
    <w:p w14:paraId="0848528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变，故不能描述为在同一条染色体上，</w:t>
      </w:r>
      <w:r>
        <w:rPr>
          <w:rFonts w:ascii="Times New Roman"/>
          <w:color w:val="000000"/>
          <w:spacing w:val="0"/>
          <w:sz w:val="21"/>
        </w:rPr>
        <w:t xml:space="preserve">A </w:t>
      </w:r>
      <w:r>
        <w:rPr>
          <w:rFonts w:ascii="宋体" w:hAnsi="宋体" w:cs="宋体"/>
          <w:color w:val="000000"/>
          <w:spacing w:val="0"/>
          <w:sz w:val="21"/>
        </w:rPr>
        <w:t>错误；</w:t>
      </w:r>
    </w:p>
    <w:p w14:paraId="5CD6826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、分析表格数据可知，该人群总人数为</w:t>
      </w:r>
      <w:r>
        <w:rPr>
          <w:rFonts w:ascii="Times New Roman"/>
          <w:color w:val="000000"/>
          <w:spacing w:val="0"/>
          <w:sz w:val="21"/>
        </w:rPr>
        <w:t xml:space="preserve"> 94121+1180+44+2273+4+29</w:t>
      </w:r>
      <w:r>
        <w:rPr>
          <w:rFonts w:ascii="宋体"/>
          <w:color w:val="000000"/>
          <w:spacing w:val="0"/>
          <w:sz w:val="21"/>
        </w:rPr>
        <w:t>=</w:t>
      </w:r>
      <w:r>
        <w:rPr>
          <w:rFonts w:ascii="Times New Roman"/>
          <w:color w:val="000000"/>
          <w:spacing w:val="0"/>
          <w:sz w:val="21"/>
        </w:rPr>
        <w:t>97651</w:t>
      </w:r>
      <w:r>
        <w:rPr>
          <w:rFonts w:ascii="宋体" w:hAnsi="宋体" w:cs="宋体"/>
          <w:color w:val="000000"/>
          <w:spacing w:val="0"/>
          <w:sz w:val="21"/>
        </w:rPr>
        <w:t>，携带</w:t>
      </w:r>
      <w:r>
        <w:rPr>
          <w:rFonts w:ascii="Times New Roman"/>
          <w:color w:val="000000"/>
          <w:spacing w:val="0"/>
          <w:sz w:val="21"/>
        </w:rPr>
        <w:t xml:space="preserve"> m </w:t>
      </w:r>
      <w:r>
        <w:rPr>
          <w:rFonts w:ascii="宋体" w:hAnsi="宋体" w:cs="宋体"/>
          <w:color w:val="000000"/>
          <w:spacing w:val="0"/>
          <w:sz w:val="21"/>
        </w:rPr>
        <w:t>的基因频率=（</w:t>
      </w:r>
      <w:r>
        <w:rPr>
          <w:rFonts w:ascii="Times New Roman"/>
          <w:color w:val="000000"/>
          <w:spacing w:val="0"/>
          <w:sz w:val="21"/>
        </w:rPr>
        <w:t>2273</w:t>
      </w:r>
    </w:p>
    <w:p w14:paraId="2AB6E8EA">
      <w:pPr>
        <w:spacing w:before="226" w:after="0" w:line="243" w:lineRule="exact"/>
        <w:ind w:left="0" w:right="0" w:firstLine="0"/>
        <w:jc w:val="left"/>
        <w:rPr>
          <w:rFonts w:ascii="Times New Roman"/>
          <w:color w:val="000000"/>
          <w:spacing w:val="0"/>
          <w:sz w:val="21"/>
        </w:rPr>
      </w:pPr>
      <w:r>
        <w:rPr>
          <w:rFonts w:ascii="Times New Roman" w:hAnsi="Times New Roman" w:cs="Times New Roman"/>
          <w:color w:val="000000"/>
          <w:spacing w:val="0"/>
          <w:sz w:val="21"/>
        </w:rPr>
        <w:t>+4+29×2</w:t>
      </w:r>
      <w:r>
        <w:rPr>
          <w:rFonts w:ascii="宋体" w:hAnsi="宋体" w:cs="宋体"/>
          <w:color w:val="000000"/>
          <w:spacing w:val="-3"/>
          <w:sz w:val="21"/>
        </w:rPr>
        <w:t>）/</w:t>
      </w:r>
      <w:r>
        <w:rPr>
          <w:rFonts w:ascii="Times New Roman" w:hAnsi="Times New Roman" w:cs="Times New Roman"/>
          <w:color w:val="000000"/>
          <w:spacing w:val="0"/>
          <w:sz w:val="21"/>
        </w:rPr>
        <w:t>97651×2×100%=1.2%</w:t>
      </w:r>
      <w:r>
        <w:rPr>
          <w:rFonts w:ascii="宋体" w:hAnsi="宋体" w:cs="宋体"/>
          <w:color w:val="000000"/>
          <w:spacing w:val="-3"/>
          <w:sz w:val="21"/>
        </w:rPr>
        <w:t>，携带</w:t>
      </w:r>
      <w:r>
        <w:rPr>
          <w:rFonts w:ascii="Times New Roman"/>
          <w:color w:val="000000"/>
          <w:spacing w:val="2"/>
          <w:sz w:val="21"/>
        </w:rPr>
        <w:t xml:space="preserve"> </w:t>
      </w:r>
      <w:r>
        <w:rPr>
          <w:rFonts w:ascii="Times New Roman"/>
          <w:color w:val="000000"/>
          <w:spacing w:val="0"/>
          <w:sz w:val="21"/>
        </w:rPr>
        <w:t>n</w:t>
      </w:r>
      <w:r>
        <w:rPr>
          <w:rFonts w:ascii="Times New Roman"/>
          <w:color w:val="000000"/>
          <w:spacing w:val="-2"/>
          <w:sz w:val="21"/>
        </w:rPr>
        <w:t xml:space="preserve"> </w:t>
      </w:r>
      <w:r>
        <w:rPr>
          <w:rFonts w:ascii="宋体" w:hAnsi="宋体" w:cs="宋体"/>
          <w:color w:val="000000"/>
          <w:spacing w:val="-1"/>
          <w:sz w:val="21"/>
        </w:rPr>
        <w:t>的基因频率的=（</w:t>
      </w:r>
      <w:r>
        <w:rPr>
          <w:rFonts w:ascii="Times New Roman" w:hAnsi="Times New Roman" w:cs="Times New Roman"/>
          <w:color w:val="000000"/>
          <w:spacing w:val="-1"/>
          <w:sz w:val="21"/>
        </w:rPr>
        <w:t>1180+4+44×2</w:t>
      </w:r>
      <w:r>
        <w:rPr>
          <w:rFonts w:ascii="宋体" w:hAnsi="宋体" w:cs="宋体"/>
          <w:color w:val="000000"/>
          <w:spacing w:val="-3"/>
          <w:sz w:val="21"/>
        </w:rPr>
        <w:t>）/</w:t>
      </w:r>
      <w:r>
        <w:rPr>
          <w:rFonts w:ascii="Times New Roman" w:hAnsi="Times New Roman" w:cs="Times New Roman"/>
          <w:color w:val="000000"/>
          <w:spacing w:val="0"/>
          <w:sz w:val="21"/>
        </w:rPr>
        <w:t>97651×2×100%=0.65%</w:t>
      </w:r>
      <w:r>
        <w:rPr>
          <w:rFonts w:ascii="宋体" w:hAnsi="宋体" w:cs="宋体"/>
          <w:color w:val="000000"/>
          <w:spacing w:val="-3"/>
          <w:sz w:val="21"/>
        </w:rPr>
        <w:t>，携带</w:t>
      </w:r>
      <w:r>
        <w:rPr>
          <w:rFonts w:ascii="Times New Roman"/>
          <w:color w:val="000000"/>
          <w:spacing w:val="2"/>
          <w:sz w:val="21"/>
        </w:rPr>
        <w:t xml:space="preserve"> </w:t>
      </w:r>
      <w:r>
        <w:rPr>
          <w:rFonts w:ascii="Times New Roman"/>
          <w:color w:val="000000"/>
          <w:spacing w:val="0"/>
          <w:sz w:val="21"/>
        </w:rPr>
        <w:t>m</w:t>
      </w:r>
    </w:p>
    <w:p w14:paraId="3552BE6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的基因频率约是携带</w:t>
      </w:r>
      <w:r>
        <w:rPr>
          <w:rFonts w:ascii="Times New Roman"/>
          <w:color w:val="000000"/>
          <w:spacing w:val="0"/>
          <w:sz w:val="21"/>
        </w:rPr>
        <w:t xml:space="preserve"> n </w:t>
      </w:r>
      <w:r>
        <w:rPr>
          <w:rFonts w:ascii="宋体" w:hAnsi="宋体" w:cs="宋体"/>
          <w:color w:val="000000"/>
          <w:spacing w:val="0"/>
          <w:sz w:val="21"/>
        </w:rPr>
        <w:t>的基因频率的</w:t>
      </w:r>
      <w:r>
        <w:rPr>
          <w:rFonts w:ascii="Times New Roman"/>
          <w:color w:val="000000"/>
          <w:spacing w:val="0"/>
          <w:sz w:val="21"/>
        </w:rPr>
        <w:t xml:space="preserve"> 2 </w:t>
      </w:r>
      <w:r>
        <w:rPr>
          <w:rFonts w:ascii="宋体" w:hAnsi="宋体" w:cs="宋体"/>
          <w:color w:val="000000"/>
          <w:spacing w:val="0"/>
          <w:sz w:val="21"/>
        </w:rPr>
        <w:t>倍，</w:t>
      </w:r>
      <w:r>
        <w:rPr>
          <w:rFonts w:ascii="Times New Roman"/>
          <w:color w:val="000000"/>
          <w:spacing w:val="0"/>
          <w:sz w:val="21"/>
        </w:rPr>
        <w:t xml:space="preserve">B </w:t>
      </w:r>
      <w:r>
        <w:rPr>
          <w:rFonts w:ascii="宋体" w:hAnsi="宋体" w:cs="宋体"/>
          <w:color w:val="000000"/>
          <w:spacing w:val="0"/>
          <w:sz w:val="21"/>
        </w:rPr>
        <w:t>错误；</w:t>
      </w:r>
    </w:p>
    <w:p w14:paraId="7D491F3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、分析题干信息可知有</w:t>
      </w:r>
      <w:r>
        <w:rPr>
          <w:rFonts w:ascii="Times New Roman"/>
          <w:color w:val="000000"/>
          <w:spacing w:val="0"/>
          <w:sz w:val="21"/>
        </w:rPr>
        <w:t xml:space="preserve"> 3 </w:t>
      </w:r>
      <w:r>
        <w:rPr>
          <w:rFonts w:ascii="宋体" w:hAnsi="宋体" w:cs="宋体"/>
          <w:color w:val="000000"/>
          <w:spacing w:val="0"/>
          <w:sz w:val="21"/>
        </w:rPr>
        <w:t>种携带致病变异的基因</w:t>
      </w:r>
      <w:r>
        <w:rPr>
          <w:rFonts w:ascii="Times New Roman"/>
          <w:color w:val="000000"/>
          <w:spacing w:val="0"/>
          <w:sz w:val="21"/>
        </w:rPr>
        <w:t xml:space="preserve"> mN</w:t>
      </w:r>
      <w:r>
        <w:rPr>
          <w:rFonts w:ascii="宋体" w:hAnsi="宋体" w:cs="宋体"/>
          <w:color w:val="000000"/>
          <w:spacing w:val="0"/>
          <w:sz w:val="21"/>
        </w:rPr>
        <w:t>、</w:t>
      </w:r>
      <w:r>
        <w:rPr>
          <w:rFonts w:ascii="Times New Roman"/>
          <w:color w:val="000000"/>
          <w:spacing w:val="0"/>
          <w:sz w:val="21"/>
        </w:rPr>
        <w:t>Mn</w:t>
      </w:r>
      <w:r>
        <w:rPr>
          <w:rFonts w:ascii="宋体" w:hAnsi="宋体" w:cs="宋体"/>
          <w:color w:val="000000"/>
          <w:spacing w:val="0"/>
          <w:sz w:val="21"/>
        </w:rPr>
        <w:t>，</w:t>
      </w:r>
      <w:r>
        <w:rPr>
          <w:rFonts w:ascii="Times New Roman"/>
          <w:color w:val="000000"/>
          <w:spacing w:val="0"/>
          <w:sz w:val="21"/>
        </w:rPr>
        <w:t>mn</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正确；</w:t>
      </w:r>
    </w:p>
    <w:p w14:paraId="6B51446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、类型</w:t>
      </w:r>
      <w:r>
        <w:rPr>
          <w:rFonts w:ascii="Times New Roman"/>
          <w:color w:val="000000"/>
          <w:spacing w:val="0"/>
          <w:sz w:val="21"/>
        </w:rPr>
        <w:t xml:space="preserve"> 1MmNn </w:t>
      </w:r>
      <w:r>
        <w:rPr>
          <w:rFonts w:ascii="宋体" w:hAnsi="宋体" w:cs="宋体"/>
          <w:color w:val="000000"/>
          <w:spacing w:val="0"/>
          <w:sz w:val="21"/>
        </w:rPr>
        <w:t>患病，类型</w:t>
      </w:r>
      <w:r>
        <w:rPr>
          <w:rFonts w:ascii="Times New Roman"/>
          <w:color w:val="000000"/>
          <w:spacing w:val="0"/>
          <w:sz w:val="21"/>
        </w:rPr>
        <w:t xml:space="preserve"> 2MmNn </w:t>
      </w:r>
      <w:r>
        <w:rPr>
          <w:rFonts w:ascii="宋体" w:hAnsi="宋体" w:cs="宋体"/>
          <w:color w:val="000000"/>
          <w:spacing w:val="0"/>
          <w:sz w:val="21"/>
        </w:rPr>
        <w:t>不患病，故</w:t>
      </w:r>
      <w:r>
        <w:rPr>
          <w:rFonts w:ascii="Times New Roman"/>
          <w:color w:val="000000"/>
          <w:spacing w:val="0"/>
          <w:sz w:val="21"/>
        </w:rPr>
        <w:t xml:space="preserve"> MmNn </w:t>
      </w:r>
      <w:r>
        <w:rPr>
          <w:rFonts w:ascii="宋体" w:hAnsi="宋体" w:cs="宋体"/>
          <w:color w:val="000000"/>
          <w:spacing w:val="0"/>
          <w:sz w:val="21"/>
        </w:rPr>
        <w:t>组合个体不一定患病，</w:t>
      </w:r>
      <w:r>
        <w:rPr>
          <w:rFonts w:ascii="Times New Roman"/>
          <w:color w:val="000000"/>
          <w:spacing w:val="0"/>
          <w:sz w:val="21"/>
        </w:rPr>
        <w:t xml:space="preserve">D </w:t>
      </w:r>
      <w:r>
        <w:rPr>
          <w:rFonts w:ascii="宋体" w:hAnsi="宋体" w:cs="宋体"/>
          <w:color w:val="000000"/>
          <w:spacing w:val="0"/>
          <w:sz w:val="21"/>
        </w:rPr>
        <w:t>错误。</w:t>
      </w:r>
    </w:p>
    <w:p w14:paraId="155FB3C9">
      <w:pPr>
        <w:spacing w:before="4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5674796">
      <w:pPr>
        <w:spacing w:before="0" w:after="0" w:line="0" w:lineRule="atLeast"/>
        <w:ind w:left="0" w:right="0" w:firstLine="0"/>
        <w:jc w:val="left"/>
        <w:rPr>
          <w:rFonts w:ascii="Arial"/>
          <w:color w:val="FF0000"/>
          <w:spacing w:val="0"/>
          <w:sz w:val="2"/>
        </w:rPr>
      </w:pPr>
    </w:p>
    <w:p w14:paraId="268CECB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8478EC">
      <w:pPr>
        <w:spacing w:before="0" w:after="0" w:line="243" w:lineRule="exact"/>
        <w:ind w:left="0" w:right="0" w:firstLine="0"/>
        <w:jc w:val="left"/>
        <w:rPr>
          <w:rFonts w:ascii="Times New Roman"/>
          <w:color w:val="000000"/>
          <w:spacing w:val="0"/>
          <w:sz w:val="21"/>
        </w:rPr>
      </w:pPr>
      <w:bookmarkStart w:id="12" w:name="br13"/>
      <w:bookmarkEnd w:id="12"/>
      <w:r>
        <w:pict>
          <v:shape id="_x0000_s1115" o:spid="_x0000_s1115" o:spt="75" type="#_x0000_t75" style="position:absolute;left:0pt;margin-left:404.15pt;margin-top:72.55pt;height:2.75pt;width:2.75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pict>
          <v:shape id="_x0000_s1116" o:spid="_x0000_s1116" o:spt="75" type="#_x0000_t75" style="position:absolute;left:0pt;margin-left:212.1pt;margin-top:473.3pt;height:5.75pt;width:5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pict>
          <v:shape id="_x0000_s1117" o:spid="_x0000_s1117" o:spt="75" type="#_x0000_t75" style="position:absolute;left:0pt;margin-left:116.8pt;margin-top:769.7pt;height:2.75pt;width:2.75pt;mso-position-horizontal-relative:page;mso-position-vertical-relative:page;z-index:-251603968;mso-width-relative:page;mso-height-relative:page;" filled="f" o:preferrelative="t" stroked="f" coordsize="21600,21600">
            <v:path/>
            <v:fill on="f" focussize="0,0"/>
            <v:stroke on="f" joinstyle="miter"/>
            <v:imagedata r:id="rId42" o:title=""/>
            <o:lock v:ext="edit" aspectratio="t"/>
          </v:shape>
        </w:pict>
      </w:r>
      <w:r>
        <w:pict>
          <v:shape id="_x0000_s1118" o:spid="_x0000_s1118" o:spt="75" type="#_x0000_t75" style="position:absolute;left:0pt;margin-left:273.6pt;margin-top:212.15pt;height:20pt;width:44pt;mso-position-horizontal-relative:page;mso-position-vertical-relative:page;z-index:-251604992;mso-width-relative:page;mso-height-relative:page;" filled="f" o:preferrelative="t" stroked="f" coordsize="21600,21600">
            <v:path/>
            <v:fill on="f" focussize="0,0"/>
            <v:stroke on="f" joinstyle="miter"/>
            <v:imagedata r:id="rId43" o:title=""/>
            <o:lock v:ext="edit" aspectratio="t"/>
          </v:shape>
        </w:pict>
      </w:r>
      <w:r>
        <w:pict>
          <v:shape id="_x0000_s1119" o:spid="_x0000_s1119" o:spt="75" type="#_x0000_t75" style="position:absolute;left:0pt;margin-left:53pt;margin-top:263.9pt;height:134.85pt;width:341.9pt;mso-position-horizontal-relative:page;mso-position-vertical-relative:page;z-index:-251606016;mso-width-relative:page;mso-height-relative:page;" filled="f" o:preferrelative="t" stroked="f" coordsize="21600,21600">
            <v:path/>
            <v:fill on="f" focussize="0,0"/>
            <v:stroke on="f" joinstyle="miter"/>
            <v:imagedata r:id="rId44" o:title=""/>
            <o:lock v:ext="edit" aspectratio="t"/>
          </v:shape>
        </w:pict>
      </w:r>
      <w:r>
        <w:pict>
          <v:shape id="_x0000_s1120" o:spid="_x0000_s1120" o:spt="75" type="#_x0000_t75" style="position:absolute;left:0pt;margin-left:137.8pt;margin-top:488.3pt;height:3pt;width:48.5pt;mso-position-horizontal-relative:page;mso-position-vertical-relative:page;z-index:-251607040;mso-width-relative:page;mso-height-relative:page;" filled="f" o:preferrelative="t" stroked="f" coordsize="21600,21600">
            <v:path/>
            <v:fill on="f" focussize="0,0"/>
            <v:stroke on="f" joinstyle="miter"/>
            <v:imagedata r:id="rId45" o:title=""/>
            <o:lock v:ext="edit" aspectratio="t"/>
          </v:shape>
        </w:pict>
      </w:r>
      <w:r>
        <w:pict>
          <v:shape id="_x0000_s1121" o:spid="_x0000_s1121" o:spt="75" type="#_x0000_t75" style="position:absolute;left:0pt;margin-left:248.1pt;margin-top:488.3pt;height:3pt;width:64.3pt;mso-position-horizontal-relative:page;mso-position-vertical-relative:page;z-index:-251608064;mso-width-relative:page;mso-height-relative:page;" filled="f" o:preferrelative="t" stroked="f" coordsize="21600,21600">
            <v:path/>
            <v:fill on="f" focussize="0,0"/>
            <v:stroke on="f" joinstyle="miter"/>
            <v:imagedata r:id="rId46" o:title=""/>
            <o:lock v:ext="edit" aspectratio="t"/>
          </v:shape>
        </w:pict>
      </w:r>
      <w:r>
        <w:pict>
          <v:shape id="_x0000_s1122" o:spid="_x0000_s1122" o:spt="75" type="#_x0000_t75" style="position:absolute;left:0pt;margin-left:320.15pt;margin-top:511.55pt;height:3pt;width:90.55pt;mso-position-horizontal-relative:page;mso-position-vertical-relative:page;z-index:-251609088;mso-width-relative:page;mso-height-relative:page;" filled="f" o:preferrelative="t" stroked="f" coordsize="21600,21600">
            <v:path/>
            <v:fill on="f" focussize="0,0"/>
            <v:stroke on="f" joinstyle="miter"/>
            <v:imagedata r:id="rId47" o:title=""/>
            <o:lock v:ext="edit" aspectratio="t"/>
          </v:shape>
        </w:pict>
      </w:r>
      <w:r>
        <w:pict>
          <v:shape id="_x0000_s1123" o:spid="_x0000_s1123" o:spt="75" type="#_x0000_t75" style="position:absolute;left:0pt;margin-left:347.9pt;margin-top:534.8pt;height:3pt;width:53.75pt;mso-position-horizontal-relative:page;mso-position-vertical-relative:page;z-index:-251610112;mso-width-relative:page;mso-height-relative:page;" filled="f" o:preferrelative="t" stroked="f" coordsize="21600,21600">
            <v:path/>
            <v:fill on="f" focussize="0,0"/>
            <v:stroke on="f" joinstyle="miter"/>
            <v:imagedata r:id="rId48" o:title=""/>
            <o:lock v:ext="edit" aspectratio="t"/>
          </v:shape>
        </w:pict>
      </w:r>
      <w:r>
        <w:pict>
          <v:shape id="_x0000_s1124" o:spid="_x0000_s1124" o:spt="75" type="#_x0000_t75" style="position:absolute;left:0pt;margin-left:330.65pt;margin-top:685.65pt;height:17pt;width:13.25pt;mso-position-horizontal-relative:page;mso-position-vertical-relative:page;z-index:-251611136;mso-width-relative:page;mso-height-relative:page;" filled="f" o:preferrelative="t" stroked="f" coordsize="21600,21600">
            <v:path/>
            <v:fill on="f" focussize="0,0"/>
            <v:stroke on="f" joinstyle="miter"/>
            <v:imagedata r:id="rId49" o:title=""/>
            <o:lock v:ext="edit" aspectratio="t"/>
          </v:shape>
        </w:pict>
      </w: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0097CB6F">
      <w:pPr>
        <w:spacing w:before="209"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二、非选择题：本大题共</w:t>
      </w:r>
      <w:r>
        <w:rPr>
          <w:rFonts w:ascii="Times New Roman"/>
          <w:color w:val="000000"/>
          <w:spacing w:val="0"/>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60</w:t>
      </w:r>
      <w:r>
        <w:rPr>
          <w:rFonts w:ascii="Times New Roman"/>
          <w:b/>
          <w:color w:val="000000"/>
          <w:spacing w:val="0"/>
          <w:sz w:val="24"/>
        </w:rPr>
        <w:t xml:space="preserve"> </w:t>
      </w:r>
      <w:r>
        <w:rPr>
          <w:rFonts w:ascii="宋体" w:hAnsi="宋体" w:cs="宋体"/>
          <w:color w:val="000000"/>
          <w:spacing w:val="1"/>
          <w:sz w:val="24"/>
        </w:rPr>
        <w:t>分。考生根据要求作答。</w:t>
      </w:r>
    </w:p>
    <w:p w14:paraId="1B778D2D">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2"/>
          <w:sz w:val="21"/>
        </w:rPr>
        <w:t>热带雨林土壤中磷元素大部分以植物不能直接吸收利用的复杂有机磷形式存在，是植物生长和幼苗更新</w:t>
      </w:r>
    </w:p>
    <w:p w14:paraId="3340C16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的主要限制因素。热带雨林中绝大多数植物都与菌根真菌形成互利共生关系，菌根真菌为植物提供矿质元</w:t>
      </w:r>
    </w:p>
    <w:p w14:paraId="3F934C9F">
      <w:pPr>
        <w:spacing w:before="237" w:after="0" w:line="243" w:lineRule="exact"/>
        <w:ind w:left="0" w:right="0" w:firstLine="0"/>
        <w:jc w:val="left"/>
        <w:rPr>
          <w:rFonts w:ascii="Times New Roman"/>
          <w:color w:val="000000"/>
          <w:spacing w:val="0"/>
          <w:sz w:val="21"/>
        </w:rPr>
      </w:pPr>
      <w:r>
        <w:rPr>
          <w:rFonts w:ascii="宋体" w:hAnsi="宋体" w:cs="宋体"/>
          <w:color w:val="000000"/>
          <w:spacing w:val="-5"/>
          <w:sz w:val="21"/>
        </w:rPr>
        <w:t>素和水分，并从宿主植物获得生长必需的碳水化合物，其中，乔木主要与丛枝菌根（</w:t>
      </w:r>
      <w:r>
        <w:rPr>
          <w:rFonts w:ascii="Times New Roman"/>
          <w:color w:val="000000"/>
          <w:spacing w:val="0"/>
          <w:sz w:val="21"/>
        </w:rPr>
        <w:t>AM</w:t>
      </w:r>
      <w:r>
        <w:rPr>
          <w:rFonts w:ascii="宋体" w:hAnsi="宋体" w:cs="宋体"/>
          <w:color w:val="000000"/>
          <w:spacing w:val="-14"/>
          <w:sz w:val="21"/>
        </w:rPr>
        <w:t>）或外生菌根（</w:t>
      </w:r>
      <w:r>
        <w:rPr>
          <w:rFonts w:ascii="Times New Roman"/>
          <w:color w:val="000000"/>
          <w:spacing w:val="0"/>
          <w:sz w:val="21"/>
        </w:rPr>
        <w:t>ECM</w:t>
      </w:r>
      <w:r>
        <w:rPr>
          <w:rFonts w:ascii="宋体" w:hAnsi="宋体" w:cs="宋体"/>
          <w:color w:val="000000"/>
          <w:spacing w:val="0"/>
          <w:sz w:val="21"/>
        </w:rPr>
        <w:t>）</w:t>
      </w:r>
    </w:p>
    <w:p w14:paraId="47CD6CBE">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真菌共生（图</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24"/>
          <w:sz w:val="21"/>
        </w:rPr>
        <w:t>）。为探究</w:t>
      </w:r>
      <w:r>
        <w:rPr>
          <w:rFonts w:ascii="Times New Roman"/>
          <w:color w:val="000000"/>
          <w:spacing w:val="20"/>
          <w:sz w:val="21"/>
        </w:rPr>
        <w:t xml:space="preserve"> </w:t>
      </w:r>
      <w:r>
        <w:rPr>
          <w:rFonts w:ascii="Times New Roman"/>
          <w:color w:val="000000"/>
          <w:spacing w:val="0"/>
          <w:sz w:val="21"/>
        </w:rPr>
        <w:t>AM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ECM</w:t>
      </w:r>
      <w:r>
        <w:rPr>
          <w:rFonts w:ascii="Times New Roman"/>
          <w:color w:val="000000"/>
          <w:spacing w:val="-3"/>
          <w:sz w:val="21"/>
        </w:rPr>
        <w:t xml:space="preserve"> </w:t>
      </w:r>
      <w:r>
        <w:rPr>
          <w:rFonts w:ascii="宋体" w:hAnsi="宋体" w:cs="宋体"/>
          <w:color w:val="000000"/>
          <w:spacing w:val="-1"/>
          <w:sz w:val="21"/>
        </w:rPr>
        <w:t>真菌对宿主植物磷元素吸收的作用，科学家选取</w:t>
      </w:r>
      <w:r>
        <w:rPr>
          <w:rFonts w:ascii="Times New Roman"/>
          <w:color w:val="000000"/>
          <w:spacing w:val="-3"/>
          <w:sz w:val="21"/>
        </w:rPr>
        <w:t xml:space="preserve"> </w:t>
      </w:r>
      <w:r>
        <w:rPr>
          <w:rFonts w:ascii="Times New Roman"/>
          <w:color w:val="000000"/>
          <w:spacing w:val="0"/>
          <w:sz w:val="21"/>
        </w:rPr>
        <w:t>AM</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ECM</w:t>
      </w:r>
      <w:r>
        <w:rPr>
          <w:rFonts w:ascii="Times New Roman"/>
          <w:color w:val="000000"/>
          <w:spacing w:val="-3"/>
          <w:sz w:val="21"/>
        </w:rPr>
        <w:t xml:space="preserve"> </w:t>
      </w:r>
      <w:r>
        <w:rPr>
          <w:rFonts w:ascii="宋体" w:hAnsi="宋体" w:cs="宋体"/>
          <w:color w:val="000000"/>
          <w:spacing w:val="0"/>
          <w:sz w:val="21"/>
        </w:rPr>
        <w:t>树种开</w:t>
      </w:r>
    </w:p>
    <w:p w14:paraId="496B23F2">
      <w:pPr>
        <w:spacing w:before="315" w:after="0" w:line="220" w:lineRule="exact"/>
        <w:ind w:left="0" w:right="0" w:firstLine="0"/>
        <w:jc w:val="left"/>
        <w:rPr>
          <w:rFonts w:ascii="Times New Roman"/>
          <w:color w:val="000000"/>
          <w:spacing w:val="0"/>
          <w:sz w:val="21"/>
        </w:rPr>
      </w:pPr>
      <w:r>
        <w:rPr>
          <w:rFonts w:ascii="宋体" w:hAnsi="宋体" w:cs="宋体"/>
          <w:color w:val="000000"/>
          <w:spacing w:val="0"/>
          <w:sz w:val="21"/>
        </w:rPr>
        <w:t>展盆栽实验，向接种菌根真菌后的幼苗分别提供</w:t>
      </w:r>
      <w:r>
        <w:rPr>
          <w:rFonts w:ascii="Times New Roman"/>
          <w:color w:val="000000"/>
          <w:spacing w:val="788"/>
          <w:sz w:val="21"/>
        </w:rPr>
        <w:t xml:space="preserve"> </w:t>
      </w:r>
      <w:r>
        <w:rPr>
          <w:rFonts w:ascii="宋体" w:hAnsi="宋体" w:cs="宋体"/>
          <w:color w:val="000000"/>
          <w:spacing w:val="-9"/>
          <w:sz w:val="21"/>
        </w:rPr>
        <w:t>（无机磷）、腺苷酸（简单有机磷）、植酸（复杂</w:t>
      </w:r>
    </w:p>
    <w:p w14:paraId="66B1D90F">
      <w:pPr>
        <w:spacing w:before="315" w:after="0" w:line="243" w:lineRule="exact"/>
        <w:ind w:left="0" w:right="0" w:firstLine="0"/>
        <w:jc w:val="left"/>
        <w:rPr>
          <w:rFonts w:ascii="Times New Roman"/>
          <w:color w:val="000000"/>
          <w:spacing w:val="0"/>
          <w:sz w:val="21"/>
        </w:rPr>
      </w:pPr>
      <w:r>
        <w:rPr>
          <w:rFonts w:ascii="宋体" w:hAnsi="宋体" w:cs="宋体"/>
          <w:color w:val="000000"/>
          <w:spacing w:val="-3"/>
          <w:sz w:val="21"/>
        </w:rPr>
        <w:t>有机磷）和水（空白对照），种植一段时间后测定幼苗生长情况（图</w:t>
      </w:r>
      <w:r>
        <w:rPr>
          <w:rFonts w:ascii="Times New Roman"/>
          <w:color w:val="000000"/>
          <w:spacing w:val="4"/>
          <w:sz w:val="21"/>
        </w:rPr>
        <w:t xml:space="preserve"> </w:t>
      </w:r>
      <w:r>
        <w:rPr>
          <w:rFonts w:ascii="Times New Roman"/>
          <w:color w:val="000000"/>
          <w:spacing w:val="0"/>
          <w:sz w:val="21"/>
        </w:rPr>
        <w:t>b</w:t>
      </w:r>
      <w:r>
        <w:rPr>
          <w:rFonts w:ascii="宋体" w:hAnsi="宋体" w:cs="宋体"/>
          <w:color w:val="000000"/>
          <w:spacing w:val="-105"/>
          <w:sz w:val="21"/>
        </w:rPr>
        <w:t>）。</w:t>
      </w:r>
    </w:p>
    <w:p w14:paraId="017505CA">
      <w:pPr>
        <w:spacing w:before="3047"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718B7EE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）不同类型的菌根植物可以利用土壤中不同形式的磷元素，形成树种间</w:t>
      </w:r>
      <w:r>
        <w:rPr>
          <w:rFonts w:ascii="Times New Roman"/>
          <w:color w:val="000000"/>
          <w:spacing w:val="0"/>
          <w:sz w:val="21"/>
        </w:rPr>
        <w:t>______</w:t>
      </w:r>
      <w:r>
        <w:rPr>
          <w:rFonts w:ascii="宋体" w:hAnsi="宋体" w:cs="宋体"/>
          <w:color w:val="000000"/>
          <w:spacing w:val="0"/>
          <w:sz w:val="21"/>
        </w:rPr>
        <w:t>进而实现稳定共存。</w:t>
      </w:r>
    </w:p>
    <w:p w14:paraId="769DE91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）热带雨林中冠层优势度较高的树种主要来自龙脑香科，以约</w:t>
      </w:r>
      <w:r>
        <w:rPr>
          <w:rFonts w:ascii="Times New Roman"/>
          <w:color w:val="000000"/>
          <w:spacing w:val="0"/>
          <w:sz w:val="21"/>
        </w:rPr>
        <w:t xml:space="preserve"> 3%</w:t>
      </w:r>
      <w:r>
        <w:rPr>
          <w:rFonts w:ascii="宋体" w:hAnsi="宋体" w:cs="宋体"/>
          <w:color w:val="000000"/>
          <w:spacing w:val="0"/>
          <w:sz w:val="21"/>
        </w:rPr>
        <w:t>的物种数占据</w:t>
      </w:r>
      <w:r>
        <w:rPr>
          <w:rFonts w:ascii="Times New Roman"/>
          <w:color w:val="000000"/>
          <w:spacing w:val="0"/>
          <w:sz w:val="21"/>
        </w:rPr>
        <w:t xml:space="preserve"> 30%</w:t>
      </w:r>
      <w:r>
        <w:rPr>
          <w:rFonts w:ascii="宋体" w:hAnsi="宋体" w:cs="宋体"/>
          <w:color w:val="000000"/>
          <w:spacing w:val="0"/>
          <w:sz w:val="21"/>
        </w:rPr>
        <w:t>以上的个体数。推</w:t>
      </w:r>
    </w:p>
    <w:p w14:paraId="75D0A26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测这些树种主要与</w:t>
      </w:r>
      <w:r>
        <w:rPr>
          <w:rFonts w:ascii="Times New Roman"/>
          <w:color w:val="000000"/>
          <w:spacing w:val="263"/>
          <w:sz w:val="21"/>
        </w:rPr>
        <w:t xml:space="preserve"> </w:t>
      </w:r>
      <w:r>
        <w:rPr>
          <w:rFonts w:ascii="宋体" w:hAnsi="宋体" w:cs="宋体"/>
          <w:color w:val="000000"/>
          <w:spacing w:val="0"/>
          <w:sz w:val="21"/>
        </w:rPr>
        <w:t>①</w:t>
      </w:r>
      <w:r>
        <w:rPr>
          <w:rFonts w:ascii="Times New Roman"/>
          <w:color w:val="000000"/>
          <w:spacing w:val="368"/>
          <w:sz w:val="21"/>
        </w:rPr>
        <w:t xml:space="preserve"> </w:t>
      </w:r>
      <w:r>
        <w:rPr>
          <w:rFonts w:ascii="宋体" w:hAnsi="宋体" w:cs="宋体"/>
          <w:color w:val="000000"/>
          <w:spacing w:val="0"/>
          <w:sz w:val="21"/>
        </w:rPr>
        <w:t>共生，原因是</w:t>
      </w:r>
      <w:r>
        <w:rPr>
          <w:rFonts w:ascii="Times New Roman"/>
          <w:color w:val="000000"/>
          <w:spacing w:val="473"/>
          <w:sz w:val="21"/>
        </w:rPr>
        <w:t xml:space="preserve"> </w:t>
      </w:r>
      <w:r>
        <w:rPr>
          <w:rFonts w:ascii="宋体" w:hAnsi="宋体" w:cs="宋体"/>
          <w:color w:val="000000"/>
          <w:spacing w:val="0"/>
          <w:sz w:val="21"/>
        </w:rPr>
        <w:t>②</w:t>
      </w:r>
      <w:r>
        <w:rPr>
          <w:rFonts w:ascii="Times New Roman"/>
          <w:color w:val="000000"/>
          <w:spacing w:val="473"/>
          <w:sz w:val="21"/>
        </w:rPr>
        <w:t xml:space="preserve"> </w:t>
      </w:r>
      <w:r>
        <w:rPr>
          <w:rFonts w:ascii="宋体" w:hAnsi="宋体" w:cs="宋体"/>
          <w:color w:val="000000"/>
          <w:spacing w:val="0"/>
          <w:sz w:val="21"/>
        </w:rPr>
        <w:t>。同时，母树还可以通过地下菌丝网络实现</w:t>
      </w:r>
      <w:r>
        <w:rPr>
          <w:rFonts w:ascii="Times New Roman" w:hAnsi="Times New Roman" w:cs="Times New Roman"/>
          <w:color w:val="000000"/>
          <w:spacing w:val="0"/>
          <w:sz w:val="21"/>
        </w:rPr>
        <w:t>“</w:t>
      </w:r>
      <w:r>
        <w:rPr>
          <w:rFonts w:ascii="宋体" w:hAnsi="宋体" w:cs="宋体"/>
          <w:color w:val="000000"/>
          <w:spacing w:val="0"/>
          <w:sz w:val="21"/>
        </w:rPr>
        <w:t>亲代</w:t>
      </w:r>
    </w:p>
    <w:p w14:paraId="53621A0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抚育</w:t>
      </w:r>
      <w:r>
        <w:rPr>
          <w:rFonts w:ascii="Times New Roman" w:hAnsi="Times New Roman" w:cs="Times New Roman"/>
          <w:color w:val="000000"/>
          <w:spacing w:val="0"/>
          <w:sz w:val="21"/>
        </w:rPr>
        <w:t>”</w:t>
      </w:r>
      <w:r>
        <w:rPr>
          <w:rFonts w:ascii="宋体" w:hAnsi="宋体" w:cs="宋体"/>
          <w:color w:val="000000"/>
          <w:spacing w:val="0"/>
          <w:sz w:val="21"/>
        </w:rPr>
        <w:t>，帮助幼苗突破林下光照不足的限制，可能的机制是</w:t>
      </w:r>
      <w:r>
        <w:rPr>
          <w:rFonts w:ascii="Times New Roman"/>
          <w:color w:val="000000"/>
          <w:spacing w:val="788"/>
          <w:sz w:val="21"/>
        </w:rPr>
        <w:t xml:space="preserve"> </w:t>
      </w:r>
      <w:r>
        <w:rPr>
          <w:rFonts w:ascii="宋体" w:hAnsi="宋体" w:cs="宋体"/>
          <w:color w:val="000000"/>
          <w:spacing w:val="0"/>
          <w:sz w:val="21"/>
        </w:rPr>
        <w:t>③</w:t>
      </w:r>
      <w:r>
        <w:rPr>
          <w:rFonts w:ascii="Times New Roman"/>
          <w:color w:val="000000"/>
          <w:spacing w:val="788"/>
          <w:sz w:val="21"/>
        </w:rPr>
        <w:t xml:space="preserve"> </w:t>
      </w:r>
      <w:r>
        <w:rPr>
          <w:rFonts w:ascii="宋体" w:hAnsi="宋体" w:cs="宋体"/>
          <w:color w:val="000000"/>
          <w:spacing w:val="0"/>
          <w:sz w:val="21"/>
        </w:rPr>
        <w:t>。植物和菌根真菌间的互利</w:t>
      </w:r>
    </w:p>
    <w:p w14:paraId="44400EE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共生越来越高效、相互依赖程度越来越高，这种生态学现象属于</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473"/>
          <w:sz w:val="21"/>
        </w:rPr>
        <w:t xml:space="preserve"> </w:t>
      </w:r>
      <w:r>
        <w:rPr>
          <w:rFonts w:ascii="宋体" w:hAnsi="宋体" w:cs="宋体"/>
          <w:color w:val="000000"/>
          <w:spacing w:val="0"/>
          <w:sz w:val="21"/>
        </w:rPr>
        <w:t>。</w:t>
      </w:r>
    </w:p>
    <w:p w14:paraId="1D3FDBB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）随着群落内宿主植物个体数增加，其对应的地下菌丝网络功能越强，越有利于同种个体生长和幼苗更</w:t>
      </w:r>
    </w:p>
    <w:p w14:paraId="1987202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新，这一过程属于</w:t>
      </w:r>
      <w:r>
        <w:rPr>
          <w:rFonts w:ascii="Times New Roman"/>
          <w:color w:val="000000"/>
          <w:spacing w:val="0"/>
          <w:sz w:val="21"/>
        </w:rPr>
        <w:t>______</w:t>
      </w:r>
      <w:r>
        <w:rPr>
          <w:rFonts w:ascii="宋体" w:hAnsi="宋体" w:cs="宋体"/>
          <w:color w:val="000000"/>
          <w:spacing w:val="0"/>
          <w:sz w:val="21"/>
        </w:rPr>
        <w:t>调节；但个体数增加到一定程度后，种内竞争加剧进而抑制种群进一步增长。上</w:t>
      </w:r>
    </w:p>
    <w:p w14:paraId="7407F75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述调控机制共同维持了</w:t>
      </w:r>
      <w:r>
        <w:rPr>
          <w:rFonts w:ascii="Times New Roman"/>
          <w:color w:val="000000"/>
          <w:spacing w:val="0"/>
          <w:sz w:val="21"/>
        </w:rPr>
        <w:t>______</w:t>
      </w:r>
      <w:r>
        <w:rPr>
          <w:rFonts w:ascii="宋体" w:hAnsi="宋体" w:cs="宋体"/>
          <w:color w:val="000000"/>
          <w:spacing w:val="0"/>
          <w:sz w:val="21"/>
        </w:rPr>
        <w:t>的相对稳定。</w:t>
      </w:r>
    </w:p>
    <w:p w14:paraId="0DE0001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）针对退化热带雨林开展生态修复工程，结合植物根际生态过程，提出合理建议以恢复生物多样性：</w:t>
      </w:r>
    </w:p>
    <w:p w14:paraId="7957864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w:t>
      </w:r>
      <w:r>
        <w:rPr>
          <w:rFonts w:ascii="宋体" w:hAnsi="宋体" w:cs="宋体"/>
          <w:color w:val="000000"/>
          <w:spacing w:val="0"/>
          <w:sz w:val="21"/>
        </w:rPr>
        <w:t>。</w:t>
      </w:r>
    </w:p>
    <w:p w14:paraId="59D9377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）生态位分化</w:t>
      </w:r>
    </w:p>
    <w:p w14:paraId="0E1480E3">
      <w:pPr>
        <w:spacing w:before="21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57"/>
          <w:sz w:val="21"/>
        </w:rPr>
        <w:t xml:space="preserve"> </w:t>
      </w:r>
      <w:r>
        <w:rPr>
          <w:rFonts w:ascii="宋体" w:hAnsi="宋体" w:cs="宋体"/>
          <w:color w:val="000000"/>
          <w:spacing w:val="0"/>
          <w:sz w:val="21"/>
        </w:rPr>
        <w:t>①</w:t>
      </w:r>
      <w:r>
        <w:rPr>
          <w:rFonts w:ascii="Times New Roman"/>
          <w:color w:val="000000"/>
          <w:spacing w:val="0"/>
          <w:sz w:val="21"/>
        </w:rPr>
        <w:t>. ECM</w:t>
      </w:r>
      <w:r>
        <w:rPr>
          <w:rFonts w:ascii="Times New Roman"/>
          <w:color w:val="000000"/>
          <w:spacing w:val="-2"/>
          <w:sz w:val="21"/>
        </w:rPr>
        <w:t xml:space="preserve"> </w:t>
      </w:r>
      <w:r>
        <w:rPr>
          <w:rFonts w:ascii="宋体" w:hAnsi="宋体" w:cs="宋体"/>
          <w:color w:val="000000"/>
          <w:spacing w:val="0"/>
          <w:sz w:val="21"/>
        </w:rPr>
        <w:t>真菌</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1"/>
          <w:sz w:val="21"/>
        </w:rPr>
        <w:t>与其它组别相比，</w:t>
      </w:r>
      <w:r>
        <w:rPr>
          <w:rFonts w:ascii="Times New Roman"/>
          <w:color w:val="000000"/>
          <w:spacing w:val="0"/>
          <w:sz w:val="21"/>
        </w:rPr>
        <w:t>ECM</w:t>
      </w:r>
      <w:r>
        <w:rPr>
          <w:rFonts w:ascii="Times New Roman"/>
          <w:color w:val="000000"/>
          <w:spacing w:val="-3"/>
          <w:sz w:val="21"/>
        </w:rPr>
        <w:t xml:space="preserve"> </w:t>
      </w:r>
      <w:r>
        <w:rPr>
          <w:rFonts w:ascii="宋体" w:hAnsi="宋体" w:cs="宋体"/>
          <w:color w:val="000000"/>
          <w:spacing w:val="0"/>
          <w:sz w:val="21"/>
        </w:rPr>
        <w:t>树种</w:t>
      </w:r>
      <w:r>
        <w:rPr>
          <w:rFonts w:ascii="Times New Roman"/>
          <w:color w:val="000000"/>
          <w:spacing w:val="168"/>
          <w:sz w:val="21"/>
        </w:rPr>
        <w:t xml:space="preserve"> </w:t>
      </w:r>
      <w:r>
        <w:rPr>
          <w:rFonts w:ascii="宋体" w:hAnsi="宋体" w:cs="宋体"/>
          <w:color w:val="000000"/>
          <w:spacing w:val="-1"/>
          <w:sz w:val="21"/>
        </w:rPr>
        <w:t>植酸（复杂有机磷）处理下生物相对量最高，</w:t>
      </w:r>
    </w:p>
    <w:p w14:paraId="51F536F0">
      <w:pPr>
        <w:spacing w:before="236" w:after="0" w:line="243" w:lineRule="exact"/>
        <w:ind w:left="0" w:right="0" w:firstLine="0"/>
        <w:jc w:val="left"/>
        <w:rPr>
          <w:rFonts w:ascii="Times New Roman"/>
          <w:color w:val="000000"/>
          <w:spacing w:val="0"/>
          <w:sz w:val="21"/>
        </w:rPr>
      </w:pPr>
      <w:r>
        <w:rPr>
          <w:rFonts w:ascii="宋体" w:hAnsi="宋体" w:cs="宋体"/>
          <w:color w:val="000000"/>
          <w:spacing w:val="0"/>
          <w:sz w:val="21"/>
        </w:rPr>
        <w:t>说明其能将复杂有机酸分解利用</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母树通过菌丝网络向幼苗传输碳源和养分</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协同进化</w:t>
      </w:r>
    </w:p>
    <w:p w14:paraId="77005F5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正反馈</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种群数量</w:t>
      </w:r>
    </w:p>
    <w:p w14:paraId="4F1BB543">
      <w:pPr>
        <w:spacing w:before="420"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637CCEE5">
      <w:pPr>
        <w:spacing w:before="0" w:after="0" w:line="0" w:lineRule="atLeast"/>
        <w:ind w:left="0" w:right="0" w:firstLine="0"/>
        <w:jc w:val="left"/>
        <w:rPr>
          <w:rFonts w:ascii="Arial"/>
          <w:color w:val="FF0000"/>
          <w:spacing w:val="0"/>
          <w:sz w:val="2"/>
        </w:rPr>
      </w:pPr>
    </w:p>
    <w:p w14:paraId="38BCAB6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B58447C">
      <w:pPr>
        <w:spacing w:before="0" w:after="0" w:line="243" w:lineRule="exact"/>
        <w:ind w:left="0" w:right="0" w:firstLine="0"/>
        <w:jc w:val="left"/>
        <w:rPr>
          <w:rFonts w:ascii="Times New Roman"/>
          <w:color w:val="000000"/>
          <w:spacing w:val="0"/>
          <w:sz w:val="21"/>
        </w:rPr>
      </w:pPr>
      <w:bookmarkStart w:id="13" w:name="br14"/>
      <w:bookmarkEnd w:id="13"/>
      <w:r>
        <w:pict>
          <v:shape id="_x0000_s1127" o:spid="_x0000_s1127" o:spt="75" type="#_x0000_t75" style="position:absolute;left:0pt;margin-left:404.15pt;margin-top:72.55pt;height:2.75pt;width:2.75pt;mso-position-horizontal-relative:page;mso-position-vertical-relative:page;z-index:-251612160;mso-width-relative:page;mso-height-relative:page;" filled="f" o:preferrelative="t" stroked="f" coordsize="21600,21600">
            <v:path/>
            <v:fill on="f" focussize="0,0"/>
            <v:stroke on="f" joinstyle="miter"/>
            <v:imagedata r:id="rId5" o:title=""/>
            <o:lock v:ext="edit" aspectratio="t"/>
          </v:shape>
        </w:pict>
      </w:r>
      <w:r>
        <w:pict>
          <v:shape id="_x0000_s1128" o:spid="_x0000_s1128" o:spt="75" type="#_x0000_t75" style="position:absolute;left:0pt;margin-left:212.1pt;margin-top:473.3pt;height:5.75pt;width:5pt;mso-position-horizontal-relative:page;mso-position-vertical-relative:page;z-index:-251613184;mso-width-relative:page;mso-height-relative:page;" filled="f" o:preferrelative="t" stroked="f" coordsize="21600,21600">
            <v:path/>
            <v:fill on="f" focussize="0,0"/>
            <v:stroke on="f" joinstyle="miter"/>
            <v:imagedata r:id="rId6" o:title=""/>
            <o:lock v:ext="edit" aspectratio="t"/>
          </v:shape>
        </w:pict>
      </w:r>
      <w:r>
        <w:pict>
          <v:shape id="_x0000_s1129" o:spid="_x0000_s1129" o:spt="75" type="#_x0000_t75" style="position:absolute;left:0pt;margin-left:116.8pt;margin-top:769.7pt;height:2.75pt;width:2.75pt;mso-position-horizontal-relative:page;mso-position-vertical-relative:page;z-index:-251614208;mso-width-relative:page;mso-height-relative:page;" filled="f" o:preferrelative="t" stroked="f" coordsize="21600,21600">
            <v:path/>
            <v:fill on="f" focussize="0,0"/>
            <v:stroke on="f" joinstyle="miter"/>
            <v:imagedata r:id="rId50" o:title=""/>
            <o:lock v:ext="edit" aspectratio="t"/>
          </v:shape>
        </w:pict>
      </w:r>
      <w:r>
        <w:pict>
          <v:shape id="_x0000_s1130" o:spid="_x0000_s1130" o:spt="75" type="#_x0000_t75" style="position:absolute;left:0pt;margin-left:95.05pt;margin-top:680.4pt;height:20pt;width:26pt;mso-position-horizontal-relative:page;mso-position-vertical-relative:page;z-index:-251615232;mso-width-relative:page;mso-height-relative:page;" filled="f" o:preferrelative="t" stroked="f" coordsize="21600,21600">
            <v:path/>
            <v:fill on="f" focussize="0,0"/>
            <v:stroke on="f" joinstyle="miter"/>
            <v:imagedata r:id="rId51" o:title=""/>
            <o:lock v:ext="edit" aspectratio="t"/>
          </v:shape>
        </w:pic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）接种多种菌根真菌；搭配</w:t>
      </w:r>
      <w:r>
        <w:rPr>
          <w:rFonts w:ascii="Times New Roman"/>
          <w:color w:val="000000"/>
          <w:spacing w:val="0"/>
          <w:sz w:val="21"/>
        </w:rPr>
        <w:t xml:space="preserve"> AM </w:t>
      </w:r>
      <w:r>
        <w:rPr>
          <w:rFonts w:ascii="宋体" w:hAnsi="宋体" w:cs="宋体"/>
          <w:color w:val="000000"/>
          <w:spacing w:val="0"/>
          <w:sz w:val="21"/>
        </w:rPr>
        <w:t>和</w:t>
      </w:r>
      <w:r>
        <w:rPr>
          <w:rFonts w:ascii="Times New Roman"/>
          <w:color w:val="000000"/>
          <w:spacing w:val="0"/>
          <w:sz w:val="21"/>
        </w:rPr>
        <w:t xml:space="preserve"> ECM </w:t>
      </w:r>
      <w:r>
        <w:rPr>
          <w:rFonts w:ascii="宋体" w:hAnsi="宋体" w:cs="宋体"/>
          <w:color w:val="000000"/>
          <w:spacing w:val="0"/>
          <w:sz w:val="21"/>
        </w:rPr>
        <w:t>树种种植；重建地下菌丝网络</w:t>
      </w:r>
    </w:p>
    <w:p w14:paraId="04A7C5B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708D5D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【分析】生态位：一个物种在群落中的地位或作用，包括所处的空间位置，占用资源的情况，以及与其他</w:t>
      </w:r>
    </w:p>
    <w:p w14:paraId="2EECAAA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物种的关系等，称为这个物种的生态位。群落中的每种生物都占据着相对稳定的生态位，有利于不同生物</w:t>
      </w:r>
    </w:p>
    <w:p w14:paraId="65122D5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充分利用环境资源，是群落中物种之间及生物与环境之间协同进化的结果。</w:t>
      </w:r>
    </w:p>
    <w:p w14:paraId="56402C5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11E804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一个物种在群落中的地位或作用，包括所处的空间位置，占用资源的情况，以及与其他物种的关系等，称</w:t>
      </w:r>
    </w:p>
    <w:p w14:paraId="2311838D">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为这个物种的生态位，分析题意可知，不同类型的菌根植物（</w:t>
      </w:r>
      <w:r>
        <w:rPr>
          <w:rFonts w:ascii="Times New Roman"/>
          <w:color w:val="000000"/>
          <w:spacing w:val="0"/>
          <w:sz w:val="21"/>
        </w:rPr>
        <w:t>AM</w:t>
      </w:r>
      <w:r>
        <w:rPr>
          <w:rFonts w:ascii="Times New Roman"/>
          <w:color w:val="000000"/>
          <w:spacing w:val="-8"/>
          <w:sz w:val="21"/>
        </w:rPr>
        <w:t xml:space="preserve"> </w:t>
      </w:r>
      <w:r>
        <w:rPr>
          <w:rFonts w:ascii="宋体" w:hAnsi="宋体" w:cs="宋体"/>
          <w:color w:val="000000"/>
          <w:spacing w:val="0"/>
          <w:sz w:val="21"/>
        </w:rPr>
        <w:t>和</w:t>
      </w:r>
      <w:r>
        <w:rPr>
          <w:rFonts w:ascii="Times New Roman"/>
          <w:color w:val="000000"/>
          <w:spacing w:val="-8"/>
          <w:sz w:val="21"/>
        </w:rPr>
        <w:t xml:space="preserve"> </w:t>
      </w:r>
      <w:r>
        <w:rPr>
          <w:rFonts w:ascii="Times New Roman"/>
          <w:color w:val="000000"/>
          <w:spacing w:val="0"/>
          <w:sz w:val="21"/>
        </w:rPr>
        <w:t>ECM</w:t>
      </w:r>
      <w:r>
        <w:rPr>
          <w:rFonts w:ascii="宋体" w:hAnsi="宋体" w:cs="宋体"/>
          <w:color w:val="000000"/>
          <w:spacing w:val="-4"/>
          <w:sz w:val="21"/>
        </w:rPr>
        <w:t>）能够利用不同形式的磷元素（无</w:t>
      </w:r>
    </w:p>
    <w:p w14:paraId="090045B1">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机磷、简单有机磷、复杂有机磷），说明它们通过利用不同的资源避免了直接竞争，这种资源利用的差异称</w:t>
      </w:r>
    </w:p>
    <w:p w14:paraId="2BEA89A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为生态位分化，是物种间稳定共存的重要机制。</w:t>
      </w:r>
    </w:p>
    <w:p w14:paraId="11EE1C3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710F8EC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由题可知，乔木主要与丛枝菌根（</w:t>
      </w:r>
      <w:r>
        <w:rPr>
          <w:rFonts w:ascii="Times New Roman"/>
          <w:color w:val="000000"/>
          <w:spacing w:val="0"/>
          <w:sz w:val="21"/>
        </w:rPr>
        <w:t>AM</w:t>
      </w:r>
      <w:r>
        <w:rPr>
          <w:rFonts w:ascii="宋体" w:hAnsi="宋体" w:cs="宋体"/>
          <w:color w:val="000000"/>
          <w:spacing w:val="0"/>
          <w:sz w:val="21"/>
        </w:rPr>
        <w:t>）或外生菌根（</w:t>
      </w:r>
      <w:r>
        <w:rPr>
          <w:rFonts w:ascii="Times New Roman"/>
          <w:color w:val="000000"/>
          <w:spacing w:val="0"/>
          <w:sz w:val="21"/>
        </w:rPr>
        <w:t>ECM</w:t>
      </w:r>
      <w:r>
        <w:rPr>
          <w:rFonts w:ascii="宋体" w:hAnsi="宋体" w:cs="宋体"/>
          <w:color w:val="000000"/>
          <w:spacing w:val="0"/>
          <w:sz w:val="21"/>
        </w:rPr>
        <w:t>）真菌共生，分析图</w:t>
      </w:r>
      <w:r>
        <w:rPr>
          <w:rFonts w:ascii="Times New Roman"/>
          <w:color w:val="000000"/>
          <w:spacing w:val="0"/>
          <w:sz w:val="21"/>
        </w:rPr>
        <w:t xml:space="preserve"> b </w:t>
      </w:r>
      <w:r>
        <w:rPr>
          <w:rFonts w:ascii="宋体" w:hAnsi="宋体" w:cs="宋体"/>
          <w:color w:val="000000"/>
          <w:spacing w:val="0"/>
          <w:sz w:val="21"/>
        </w:rPr>
        <w:t>可知，</w:t>
      </w:r>
      <w:r>
        <w:rPr>
          <w:rFonts w:ascii="Times New Roman"/>
          <w:color w:val="000000"/>
          <w:spacing w:val="0"/>
          <w:sz w:val="21"/>
        </w:rPr>
        <w:t xml:space="preserve">ECM </w:t>
      </w:r>
      <w:r>
        <w:rPr>
          <w:rFonts w:ascii="宋体" w:hAnsi="宋体" w:cs="宋体"/>
          <w:color w:val="000000"/>
          <w:spacing w:val="0"/>
          <w:sz w:val="21"/>
        </w:rPr>
        <w:t>树种在植酸</w:t>
      </w:r>
    </w:p>
    <w:p w14:paraId="58EB89F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（复杂有机磷）条件下生长更好，而热带雨林土壤中磷元素大部分以植物不能直接吸收利用的复杂有机磷</w:t>
      </w:r>
    </w:p>
    <w:p w14:paraId="264A266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形式存在，说明</w:t>
      </w:r>
      <w:r>
        <w:rPr>
          <w:rFonts w:ascii="Times New Roman"/>
          <w:color w:val="000000"/>
          <w:spacing w:val="0"/>
          <w:sz w:val="21"/>
        </w:rPr>
        <w:t xml:space="preserve"> ECM </w:t>
      </w:r>
      <w:r>
        <w:rPr>
          <w:rFonts w:ascii="宋体" w:hAnsi="宋体" w:cs="宋体"/>
          <w:color w:val="000000"/>
          <w:spacing w:val="-3"/>
          <w:sz w:val="21"/>
        </w:rPr>
        <w:t>真菌能高效分解复杂有机磷（如植酸），适应热带雨林贫磷土壤，故推测这些树种主</w:t>
      </w:r>
    </w:p>
    <w:p w14:paraId="5C494DD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要与</w:t>
      </w:r>
      <w:r>
        <w:rPr>
          <w:rFonts w:ascii="Times New Roman"/>
          <w:color w:val="000000"/>
          <w:spacing w:val="-3"/>
          <w:sz w:val="21"/>
        </w:rPr>
        <w:t xml:space="preserve"> </w:t>
      </w:r>
      <w:r>
        <w:rPr>
          <w:rFonts w:ascii="宋体"/>
          <w:color w:val="000000"/>
          <w:spacing w:val="0"/>
          <w:sz w:val="21"/>
        </w:rPr>
        <w:t>ECM</w:t>
      </w:r>
      <w:r>
        <w:rPr>
          <w:rFonts w:ascii="Times New Roman"/>
          <w:color w:val="000000"/>
          <w:spacing w:val="-3"/>
          <w:sz w:val="21"/>
        </w:rPr>
        <w:t xml:space="preserve"> </w:t>
      </w:r>
      <w:r>
        <w:rPr>
          <w:rFonts w:ascii="宋体" w:hAnsi="宋体" w:cs="宋体"/>
          <w:color w:val="000000"/>
          <w:spacing w:val="-2"/>
          <w:sz w:val="21"/>
        </w:rPr>
        <w:t>真菌共生；据图</w:t>
      </w:r>
      <w:r>
        <w:rPr>
          <w:rFonts w:ascii="Times New Roman"/>
          <w:color w:val="000000"/>
          <w:spacing w:val="-1"/>
          <w:sz w:val="21"/>
        </w:rPr>
        <w:t xml:space="preserve"> </w:t>
      </w:r>
      <w:r>
        <w:rPr>
          <w:rFonts w:ascii="宋体"/>
          <w:color w:val="000000"/>
          <w:spacing w:val="0"/>
          <w:sz w:val="21"/>
        </w:rPr>
        <w:t>a</w:t>
      </w:r>
      <w:r>
        <w:rPr>
          <w:rFonts w:ascii="Times New Roman"/>
          <w:color w:val="000000"/>
          <w:spacing w:val="-3"/>
          <w:sz w:val="21"/>
        </w:rPr>
        <w:t xml:space="preserve"> </w:t>
      </w:r>
      <w:r>
        <w:rPr>
          <w:rFonts w:ascii="宋体" w:hAnsi="宋体" w:cs="宋体"/>
          <w:color w:val="000000"/>
          <w:spacing w:val="-2"/>
          <w:sz w:val="21"/>
        </w:rPr>
        <w:t>可知，ECM</w:t>
      </w:r>
      <w:r>
        <w:rPr>
          <w:rFonts w:ascii="Times New Roman"/>
          <w:color w:val="000000"/>
          <w:spacing w:val="-1"/>
          <w:sz w:val="21"/>
        </w:rPr>
        <w:t xml:space="preserve"> </w:t>
      </w:r>
      <w:r>
        <w:rPr>
          <w:rFonts w:ascii="宋体" w:hAnsi="宋体" w:cs="宋体"/>
          <w:color w:val="000000"/>
          <w:spacing w:val="0"/>
          <w:sz w:val="21"/>
        </w:rPr>
        <w:t>树种存在较为复杂的地下菌丝网络，据此推测</w:t>
      </w:r>
      <w:r>
        <w:rPr>
          <w:rFonts w:ascii="Times New Roman" w:hAnsi="Times New Roman" w:cs="Times New Roman"/>
          <w:color w:val="000000"/>
          <w:spacing w:val="0"/>
          <w:sz w:val="21"/>
        </w:rPr>
        <w:t>“</w:t>
      </w:r>
      <w:r>
        <w:rPr>
          <w:rFonts w:ascii="宋体" w:hAnsi="宋体" w:cs="宋体"/>
          <w:color w:val="000000"/>
          <w:spacing w:val="0"/>
          <w:sz w:val="21"/>
        </w:rPr>
        <w:t>亲代抚育</w:t>
      </w:r>
      <w:r>
        <w:rPr>
          <w:rFonts w:ascii="Times New Roman" w:hAnsi="Times New Roman" w:cs="Times New Roman"/>
          <w:color w:val="000000"/>
          <w:spacing w:val="0"/>
          <w:sz w:val="21"/>
        </w:rPr>
        <w:t>”</w:t>
      </w:r>
      <w:r>
        <w:rPr>
          <w:rFonts w:ascii="宋体" w:hAnsi="宋体" w:cs="宋体"/>
          <w:color w:val="000000"/>
          <w:spacing w:val="0"/>
          <w:sz w:val="21"/>
        </w:rPr>
        <w:t>机制是通过</w:t>
      </w:r>
    </w:p>
    <w:p w14:paraId="4FA99D4B">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菌丝网络传输资源（如碳水化合物或磷），支持幼苗在光照不足的林下生长；植物和菌根真菌间的互利共生</w:t>
      </w:r>
    </w:p>
    <w:p w14:paraId="3544DB4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越来越高效、相互依赖程度越来越高，是不同生物之间、生物与无机环境之间协同进化的结果。</w:t>
      </w:r>
    </w:p>
    <w:p w14:paraId="20E0C5C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07F3275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随着群落内宿主植物个体数增加，其对应的地下菌丝网络功能越强，越有利于同种个体生长和幼苗更新，</w:t>
      </w:r>
    </w:p>
    <w:p w14:paraId="5225D94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该过程中新结果跟老结果呈正相关，属于正反馈调节；个体数增加到一定程度后，种内竞争加剧进而抑制</w:t>
      </w:r>
    </w:p>
    <w:p w14:paraId="466B940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种群进一步增长，正反馈与种内竞争（负反馈）共同调控种群数量，从而维持了种群数量的相对稳定。</w:t>
      </w:r>
    </w:p>
    <w:p w14:paraId="4C0D04B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19B112E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恢复生态需兼顾磷元素利用多样性，可以引入多样化菌根真菌（如</w:t>
      </w:r>
      <w:r>
        <w:rPr>
          <w:rFonts w:ascii="Times New Roman"/>
          <w:color w:val="000000"/>
          <w:spacing w:val="0"/>
          <w:sz w:val="21"/>
        </w:rPr>
        <w:t xml:space="preserve"> AM </w:t>
      </w:r>
      <w:r>
        <w:rPr>
          <w:rFonts w:ascii="宋体" w:hAnsi="宋体" w:cs="宋体"/>
          <w:color w:val="000000"/>
          <w:spacing w:val="0"/>
          <w:sz w:val="21"/>
        </w:rPr>
        <w:t>和</w:t>
      </w:r>
      <w:r>
        <w:rPr>
          <w:rFonts w:ascii="Times New Roman"/>
          <w:color w:val="000000"/>
          <w:spacing w:val="0"/>
          <w:sz w:val="21"/>
        </w:rPr>
        <w:t xml:space="preserve"> ECM</w:t>
      </w:r>
      <w:r>
        <w:rPr>
          <w:rFonts w:ascii="宋体" w:hAnsi="宋体" w:cs="宋体"/>
          <w:color w:val="000000"/>
          <w:spacing w:val="-9"/>
          <w:sz w:val="21"/>
        </w:rPr>
        <w:t>），提升不同磷源的利用效</w:t>
      </w:r>
    </w:p>
    <w:p w14:paraId="5DF5D96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率；种植共生树种组合（如龙脑香科</w:t>
      </w:r>
      <w:r>
        <w:rPr>
          <w:rFonts w:ascii="Times New Roman"/>
          <w:color w:val="000000"/>
          <w:spacing w:val="0"/>
          <w:sz w:val="21"/>
        </w:rPr>
        <w:t xml:space="preserve"> ECM </w:t>
      </w:r>
      <w:r>
        <w:rPr>
          <w:rFonts w:ascii="宋体" w:hAnsi="宋体" w:cs="宋体"/>
          <w:color w:val="000000"/>
          <w:spacing w:val="0"/>
          <w:sz w:val="21"/>
        </w:rPr>
        <w:t>树种与其他</w:t>
      </w:r>
      <w:r>
        <w:rPr>
          <w:rFonts w:ascii="Times New Roman"/>
          <w:color w:val="000000"/>
          <w:spacing w:val="0"/>
          <w:sz w:val="21"/>
        </w:rPr>
        <w:t xml:space="preserve"> AM </w:t>
      </w:r>
      <w:r>
        <w:rPr>
          <w:rFonts w:ascii="宋体" w:hAnsi="宋体" w:cs="宋体"/>
          <w:color w:val="000000"/>
          <w:spacing w:val="-5"/>
          <w:sz w:val="21"/>
        </w:rPr>
        <w:t>树种），促进生态位互补；重建地下菌丝网络，</w:t>
      </w:r>
    </w:p>
    <w:p w14:paraId="025050E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加速养分循环和幼苗更新。</w:t>
      </w:r>
    </w:p>
    <w:p w14:paraId="73EFE97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我国科学家以不同植物为材料，在不同光质条件下探究光对植物的影响。测定了番茄的光合作用相关指</w:t>
      </w:r>
    </w:p>
    <w:p w14:paraId="0D0DB5FF">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标并拟合</w:t>
      </w:r>
      <w:r>
        <w:rPr>
          <w:rFonts w:ascii="Times New Roman"/>
          <w:color w:val="000000"/>
          <w:spacing w:val="428"/>
          <w:sz w:val="21"/>
        </w:rPr>
        <w:t xml:space="preserve"> </w:t>
      </w:r>
      <w:r>
        <w:rPr>
          <w:rFonts w:ascii="宋体" w:hAnsi="宋体" w:cs="宋体"/>
          <w:color w:val="000000"/>
          <w:spacing w:val="-3"/>
          <w:sz w:val="21"/>
        </w:rPr>
        <w:t>响应曲线（图</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6"/>
          <w:sz w:val="21"/>
        </w:rPr>
        <w:t>）；比较了突变体与野生型水稻水分消耗的差异（图</w:t>
      </w:r>
      <w:r>
        <w:rPr>
          <w:rFonts w:ascii="Times New Roman"/>
          <w:color w:val="000000"/>
          <w:spacing w:val="2"/>
          <w:sz w:val="21"/>
        </w:rPr>
        <w:t xml:space="preserve"> </w:t>
      </w:r>
      <w:r>
        <w:rPr>
          <w:rFonts w:ascii="Times New Roman"/>
          <w:color w:val="000000"/>
          <w:spacing w:val="0"/>
          <w:sz w:val="21"/>
        </w:rPr>
        <w:t>b</w:t>
      </w:r>
      <w:r>
        <w:rPr>
          <w:rFonts w:ascii="宋体" w:hAnsi="宋体" w:cs="宋体"/>
          <w:color w:val="000000"/>
          <w:spacing w:val="-11"/>
          <w:sz w:val="21"/>
        </w:rPr>
        <w:t>），鉴定到突变体发生了</w:t>
      </w:r>
    </w:p>
    <w:p w14:paraId="44870F8C">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 xml:space="preserve">PILI5 </w:t>
      </w:r>
      <w:r>
        <w:rPr>
          <w:rFonts w:ascii="宋体" w:hAnsi="宋体" w:cs="宋体"/>
          <w:color w:val="000000"/>
          <w:spacing w:val="0"/>
          <w:sz w:val="21"/>
        </w:rPr>
        <w:t>基因的功能缺失，并确定该基因参与脱落酸信号通路的调控。</w:t>
      </w:r>
    </w:p>
    <w:p w14:paraId="6E20F88A">
      <w:pPr>
        <w:spacing w:before="889"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0E80F5C">
      <w:pPr>
        <w:spacing w:before="0" w:after="0" w:line="0" w:lineRule="atLeast"/>
        <w:ind w:left="0" w:right="0" w:firstLine="0"/>
        <w:jc w:val="left"/>
        <w:rPr>
          <w:rFonts w:ascii="Arial"/>
          <w:color w:val="FF0000"/>
          <w:spacing w:val="0"/>
          <w:sz w:val="2"/>
        </w:rPr>
      </w:pPr>
    </w:p>
    <w:p w14:paraId="290772B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13C39C">
      <w:pPr>
        <w:pStyle w:val="4"/>
        <w:sectPr>
          <w:pgSz w:w="11900" w:h="16840"/>
          <w:pgMar w:top="1440" w:right="100" w:bottom="0" w:left="1080" w:header="720" w:footer="720" w:gutter="0"/>
          <w:pgNumType w:start="1"/>
          <w:cols w:space="720" w:num="1"/>
          <w:docGrid w:linePitch="1" w:charSpace="0"/>
        </w:sectPr>
      </w:pPr>
    </w:p>
    <w:p w14:paraId="615506E8">
      <w:pPr>
        <w:spacing w:before="0" w:after="0" w:line="0" w:lineRule="atLeast"/>
        <w:ind w:left="0" w:right="0" w:firstLine="0"/>
        <w:jc w:val="left"/>
        <w:rPr>
          <w:rFonts w:ascii="Arial"/>
          <w:color w:val="FF0000"/>
          <w:spacing w:val="0"/>
          <w:sz w:val="2"/>
        </w:rPr>
      </w:pPr>
    </w:p>
    <w:p w14:paraId="1C260CDF">
      <w:pPr>
        <w:spacing w:before="0" w:after="0" w:line="220" w:lineRule="exact"/>
        <w:ind w:left="0" w:right="0" w:firstLine="0"/>
        <w:jc w:val="left"/>
        <w:rPr>
          <w:rFonts w:ascii="Times New Roman"/>
          <w:color w:val="000000"/>
          <w:spacing w:val="0"/>
          <w:sz w:val="21"/>
        </w:rPr>
      </w:pPr>
      <w:bookmarkStart w:id="14" w:name="br15"/>
      <w:bookmarkEnd w:id="14"/>
      <w:r>
        <w:pict>
          <v:shape id="_x0000_s1133" o:spid="_x0000_s1133" o:spt="75" type="#_x0000_t75" style="position:absolute;left:0pt;margin-left:53pt;margin-top:71.8pt;height:144.6pt;width:414.65pt;mso-position-horizontal-relative:page;mso-position-vertical-relative:page;z-index:-251616256;mso-width-relative:page;mso-height-relative:page;" filled="f" o:preferrelative="t" stroked="f" coordsize="21600,21600">
            <v:path/>
            <v:fill on="f" focussize="0,0"/>
            <v:stroke on="f" joinstyle="miter"/>
            <v:imagedata r:id="rId52" o:title=""/>
            <o:lock v:ext="edit" aspectratio="t"/>
          </v:shape>
        </w:pict>
      </w:r>
      <w:r>
        <w:pict>
          <v:shape id="_x0000_s1134" o:spid="_x0000_s1134" o:spt="75" type="#_x0000_t75" style="position:absolute;left:0pt;margin-left:53pt;margin-top:394.5pt;height:202.35pt;width:320.15pt;mso-position-horizontal-relative:page;mso-position-vertical-relative:page;z-index:-251617280;mso-width-relative:page;mso-height-relative:page;" filled="f" o:preferrelative="t" stroked="f" coordsize="21600,21600">
            <v:path/>
            <v:fill on="f" focussize="0,0"/>
            <v:stroke on="f" joinstyle="miter"/>
            <v:imagedata r:id="rId53" o:title=""/>
            <o:lock v:ext="edit" aspectratio="t"/>
          </v:shape>
        </w:pict>
      </w:r>
      <w:r>
        <w:pict>
          <v:shape id="_x0000_s1135" o:spid="_x0000_s1135" o:spt="75" type="#_x0000_t75" style="position:absolute;left:0pt;margin-left:116.8pt;margin-top:769.7pt;height:2.75pt;width:2.75pt;mso-position-horizontal-relative:page;mso-position-vertical-relative:page;z-index:-251618304;mso-width-relative:page;mso-height-relative:page;" filled="f" o:preferrelative="t" stroked="f" coordsize="21600,21600">
            <v:path/>
            <v:fill on="f" focussize="0,0"/>
            <v:stroke on="f" joinstyle="miter"/>
            <v:imagedata r:id="rId50" o:title=""/>
            <o:lock v:ext="edit" aspectratio="t"/>
          </v:shape>
        </w:pict>
      </w:r>
      <w:r>
        <w:pict>
          <v:shape id="_x0000_s1136" o:spid="_x0000_s1136" o:spt="75" type="#_x0000_t75" style="position:absolute;left:0pt;margin-left:152.05pt;margin-top:251.15pt;height:20pt;width:26pt;mso-position-horizontal-relative:page;mso-position-vertical-relative:page;z-index:-251619328;mso-width-relative:page;mso-height-relative:page;" filled="f" o:preferrelative="t" stroked="f" coordsize="21600,21600">
            <v:path/>
            <v:fill on="f" focussize="0,0"/>
            <v:stroke on="f" joinstyle="miter"/>
            <v:imagedata r:id="rId54" o:title=""/>
            <o:lock v:ext="edit" aspectratio="t"/>
          </v:shape>
        </w:pict>
      </w:r>
      <w:r>
        <w:pict>
          <v:shape id="_x0000_s1137" o:spid="_x0000_s1137" o:spt="75" type="#_x0000_t75" style="position:absolute;left:0pt;margin-left:207.6pt;margin-top:251.15pt;height:20pt;width:114.55pt;mso-position-horizontal-relative:page;mso-position-vertical-relative:page;z-index:-251620352;mso-width-relative:page;mso-height-relative:page;" filled="f" o:preferrelative="t" stroked="f" coordsize="21600,21600">
            <v:path/>
            <v:fill on="f" focussize="0,0"/>
            <v:stroke on="f" joinstyle="miter"/>
            <v:imagedata r:id="rId55" o:title=""/>
            <o:lock v:ext="edit" aspectratio="t"/>
          </v:shape>
        </w:pict>
      </w:r>
      <w:r>
        <w:rPr>
          <w:rFonts w:ascii="宋体" w:hAnsi="宋体" w:cs="宋体"/>
          <w:color w:val="000000"/>
          <w:spacing w:val="0"/>
          <w:sz w:val="21"/>
        </w:rPr>
        <w:t>回答下列问题：</w:t>
      </w:r>
    </w:p>
    <w:p w14:paraId="0817CB7C">
      <w:pPr>
        <w:spacing w:before="315"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）图</w:t>
      </w:r>
      <w:r>
        <w:rPr>
          <w:rFonts w:ascii="Times New Roman"/>
          <w:color w:val="000000"/>
          <w:spacing w:val="0"/>
          <w:sz w:val="21"/>
        </w:rPr>
        <w:t xml:space="preserve"> a </w:t>
      </w:r>
      <w:r>
        <w:rPr>
          <w:rFonts w:ascii="宋体" w:hAnsi="宋体" w:cs="宋体"/>
          <w:color w:val="000000"/>
          <w:spacing w:val="0"/>
          <w:sz w:val="21"/>
        </w:rPr>
        <w:t>中，当胞间</w:t>
      </w:r>
      <w:r>
        <w:rPr>
          <w:rFonts w:ascii="Times New Roman"/>
          <w:color w:val="000000"/>
          <w:spacing w:val="428"/>
          <w:sz w:val="21"/>
        </w:rPr>
        <w:t xml:space="preserve"> </w:t>
      </w:r>
      <w:r>
        <w:rPr>
          <w:rFonts w:ascii="宋体" w:hAnsi="宋体" w:cs="宋体"/>
          <w:color w:val="000000"/>
          <w:spacing w:val="0"/>
          <w:sz w:val="21"/>
        </w:rPr>
        <w:t>浓度在</w:t>
      </w:r>
      <w:r>
        <w:rPr>
          <w:rFonts w:ascii="Times New Roman"/>
          <w:color w:val="000000"/>
          <w:spacing w:val="2198"/>
          <w:sz w:val="21"/>
        </w:rPr>
        <w:t xml:space="preserve"> </w:t>
      </w:r>
      <w:r>
        <w:rPr>
          <w:rFonts w:ascii="宋体" w:hAnsi="宋体" w:cs="宋体"/>
          <w:color w:val="000000"/>
          <w:spacing w:val="0"/>
          <w:sz w:val="21"/>
        </w:rPr>
        <w:t>范围时，红光下光合速率的限制因子是</w:t>
      </w:r>
      <w:r>
        <w:rPr>
          <w:rFonts w:ascii="Times New Roman"/>
          <w:color w:val="000000"/>
          <w:spacing w:val="0"/>
          <w:sz w:val="21"/>
        </w:rPr>
        <w:t>______</w:t>
      </w:r>
      <w:r>
        <w:rPr>
          <w:rFonts w:ascii="宋体" w:hAnsi="宋体" w:cs="宋体"/>
          <w:color w:val="000000"/>
          <w:spacing w:val="0"/>
          <w:sz w:val="21"/>
        </w:rPr>
        <w:t>，</w:t>
      </w:r>
    </w:p>
    <w:p w14:paraId="444E8C61">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推测此时蓝光下净光合速率更高的原因是</w:t>
      </w:r>
      <w:r>
        <w:rPr>
          <w:rFonts w:ascii="Times New Roman"/>
          <w:color w:val="000000"/>
          <w:spacing w:val="0"/>
          <w:sz w:val="21"/>
        </w:rPr>
        <w:t>_______</w:t>
      </w:r>
      <w:r>
        <w:rPr>
          <w:rFonts w:ascii="宋体" w:hAnsi="宋体" w:cs="宋体"/>
          <w:color w:val="000000"/>
          <w:spacing w:val="0"/>
          <w:sz w:val="21"/>
        </w:rPr>
        <w:t>。</w:t>
      </w:r>
    </w:p>
    <w:p w14:paraId="76BC47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）图</w:t>
      </w:r>
      <w:r>
        <w:rPr>
          <w:rFonts w:ascii="Times New Roman"/>
          <w:color w:val="000000"/>
          <w:spacing w:val="0"/>
          <w:sz w:val="21"/>
        </w:rPr>
        <w:t xml:space="preserve"> b </w:t>
      </w:r>
      <w:r>
        <w:rPr>
          <w:rFonts w:ascii="宋体" w:hAnsi="宋体" w:cs="宋体"/>
          <w:color w:val="000000"/>
          <w:spacing w:val="0"/>
          <w:sz w:val="21"/>
        </w:rPr>
        <w:t>中，突变体水稻在远红光与红光条件下蒸腾速率接近，推测其原因是</w:t>
      </w:r>
      <w:r>
        <w:rPr>
          <w:rFonts w:ascii="Times New Roman"/>
          <w:color w:val="000000"/>
          <w:spacing w:val="0"/>
          <w:sz w:val="21"/>
        </w:rPr>
        <w:t>_______</w:t>
      </w:r>
      <w:r>
        <w:rPr>
          <w:rFonts w:ascii="宋体" w:hAnsi="宋体" w:cs="宋体"/>
          <w:color w:val="000000"/>
          <w:spacing w:val="0"/>
          <w:sz w:val="21"/>
        </w:rPr>
        <w:t>。</w:t>
      </w:r>
    </w:p>
    <w:p w14:paraId="170F195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1"/>
          <w:sz w:val="21"/>
        </w:rPr>
        <w:t>）归纳上述两个研究内容，总结出光影响植物的两条通路（图</w:t>
      </w:r>
      <w:r>
        <w:rPr>
          <w:rFonts w:ascii="Times New Roman"/>
          <w:color w:val="000000"/>
          <w:spacing w:val="-2"/>
          <w:sz w:val="21"/>
        </w:rPr>
        <w:t xml:space="preserve"> </w:t>
      </w:r>
      <w:r>
        <w:rPr>
          <w:rFonts w:ascii="Times New Roman"/>
          <w:color w:val="000000"/>
          <w:spacing w:val="0"/>
          <w:sz w:val="21"/>
        </w:rPr>
        <w:t>c</w:t>
      </w:r>
      <w:r>
        <w:rPr>
          <w:rFonts w:ascii="宋体" w:hAnsi="宋体" w:cs="宋体"/>
          <w:color w:val="000000"/>
          <w:spacing w:val="-29"/>
          <w:sz w:val="21"/>
        </w:rPr>
        <w:t>）。通路</w:t>
      </w:r>
      <w:r>
        <w:rPr>
          <w:rFonts w:ascii="Times New Roman"/>
          <w:color w:val="000000"/>
          <w:spacing w:val="26"/>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1"/>
          <w:sz w:val="21"/>
        </w:rPr>
        <w:t>中，①吸收的光在叶绿体中最</w:t>
      </w:r>
    </w:p>
    <w:p w14:paraId="0C1C4D8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终被转化为</w:t>
      </w:r>
      <w:r>
        <w:rPr>
          <w:rFonts w:ascii="Times New Roman"/>
          <w:color w:val="000000"/>
          <w:spacing w:val="0"/>
          <w:sz w:val="21"/>
        </w:rPr>
        <w:t>______</w:t>
      </w:r>
      <w:r>
        <w:rPr>
          <w:rFonts w:ascii="宋体" w:hAnsi="宋体" w:cs="宋体"/>
          <w:color w:val="000000"/>
          <w:spacing w:val="0"/>
          <w:sz w:val="21"/>
        </w:rPr>
        <w:t>。通路</w:t>
      </w:r>
      <w:r>
        <w:rPr>
          <w:rFonts w:ascii="Times New Roman"/>
          <w:color w:val="000000"/>
          <w:spacing w:val="0"/>
          <w:sz w:val="21"/>
        </w:rPr>
        <w:t xml:space="preserve"> 2 </w:t>
      </w:r>
      <w:r>
        <w:rPr>
          <w:rFonts w:ascii="宋体" w:hAnsi="宋体" w:cs="宋体"/>
          <w:color w:val="000000"/>
          <w:spacing w:val="0"/>
          <w:sz w:val="21"/>
        </w:rPr>
        <w:t>中吸收光的物质②为</w:t>
      </w:r>
      <w:r>
        <w:rPr>
          <w:rFonts w:ascii="Times New Roman"/>
          <w:color w:val="000000"/>
          <w:spacing w:val="0"/>
          <w:sz w:val="21"/>
        </w:rPr>
        <w:t>______</w:t>
      </w:r>
      <w:r>
        <w:rPr>
          <w:rFonts w:ascii="宋体" w:hAnsi="宋体" w:cs="宋体"/>
          <w:color w:val="000000"/>
          <w:spacing w:val="0"/>
          <w:sz w:val="21"/>
        </w:rPr>
        <w:t>。用箭头完成图</w:t>
      </w:r>
      <w:r>
        <w:rPr>
          <w:rFonts w:ascii="Times New Roman"/>
          <w:color w:val="000000"/>
          <w:spacing w:val="0"/>
          <w:sz w:val="21"/>
        </w:rPr>
        <w:t xml:space="preserve"> c </w:t>
      </w:r>
      <w:r>
        <w:rPr>
          <w:rFonts w:ascii="宋体" w:hAnsi="宋体" w:cs="宋体"/>
          <w:color w:val="000000"/>
          <w:spacing w:val="0"/>
          <w:sz w:val="21"/>
        </w:rPr>
        <w:t>中②所介导的通路，并在箭头旁</w:t>
      </w:r>
    </w:p>
    <w:p w14:paraId="4E66CA3A">
      <w:pPr>
        <w:spacing w:before="226" w:after="0" w:line="243" w:lineRule="exact"/>
        <w:ind w:left="0" w:right="0" w:firstLine="0"/>
        <w:jc w:val="left"/>
        <w:rPr>
          <w:rFonts w:ascii="Times New Roman"/>
          <w:color w:val="000000"/>
          <w:spacing w:val="0"/>
          <w:sz w:val="21"/>
        </w:rPr>
      </w:pPr>
      <w:r>
        <w:rPr>
          <w:rFonts w:ascii="宋体" w:hAnsi="宋体" w:cs="宋体"/>
          <w:color w:val="000000"/>
          <w:spacing w:val="-6"/>
          <w:sz w:val="21"/>
        </w:rPr>
        <w:t>用（</w:t>
      </w:r>
      <w:r>
        <w:rPr>
          <w:rFonts w:ascii="Times New Roman" w:hAnsi="Times New Roman" w:cs="Times New Roman"/>
          <w:color w:val="000000"/>
          <w:spacing w:val="0"/>
          <w:sz w:val="21"/>
        </w:rPr>
        <w:t>“</w:t>
      </w:r>
      <w:r>
        <w:rPr>
          <w:rFonts w:ascii="Times New Roman"/>
          <w:color w:val="000000"/>
          <w:spacing w:val="53"/>
          <w:sz w:val="21"/>
        </w:rPr>
        <w:t xml:space="preserve"> </w:t>
      </w:r>
      <w:r>
        <w:rPr>
          <w:rFonts w:ascii="Times New Roman"/>
          <w:color w:val="000000"/>
          <w:spacing w:val="0"/>
          <w:sz w:val="21"/>
        </w:rPr>
        <w:t>+</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6"/>
          <w:sz w:val="21"/>
        </w:rPr>
        <w:t>或（</w:t>
      </w:r>
      <w:r>
        <w:rPr>
          <w:rFonts w:ascii="Times New Roman" w:hAnsi="Times New Roman" w:cs="Times New Roman"/>
          <w:color w:val="000000"/>
          <w:spacing w:val="0"/>
          <w:sz w:val="21"/>
        </w:rPr>
        <w:t>“</w:t>
      </w:r>
      <w:r>
        <w:rPr>
          <w:rFonts w:ascii="Times New Roman"/>
          <w:color w:val="000000"/>
          <w:spacing w:val="53"/>
          <w:sz w:val="21"/>
        </w:rPr>
        <w:t xml:space="preserve"> </w:t>
      </w:r>
      <w:r>
        <w:rPr>
          <w:rFonts w:ascii="Times New Roman"/>
          <w:color w:val="000000"/>
          <w:spacing w:val="0"/>
          <w:sz w:val="21"/>
        </w:rPr>
        <w:t>-</w:t>
      </w:r>
      <w:r>
        <w:rPr>
          <w:rFonts w:ascii="宋体" w:hAnsi="宋体" w:cs="宋体"/>
          <w:color w:val="000000"/>
          <w:spacing w:val="-105"/>
          <w:sz w:val="21"/>
        </w:rPr>
        <w:t>）</w:t>
      </w:r>
      <w:r>
        <w:rPr>
          <w:rFonts w:ascii="Times New Roman" w:hAnsi="Times New Roman" w:cs="Times New Roman"/>
          <w:color w:val="000000"/>
          <w:spacing w:val="0"/>
          <w:sz w:val="21"/>
        </w:rPr>
        <w:t>”</w:t>
      </w:r>
      <w:r>
        <w:rPr>
          <w:rFonts w:ascii="宋体" w:hAnsi="宋体" w:cs="宋体"/>
          <w:color w:val="000000"/>
          <w:spacing w:val="-9"/>
          <w:sz w:val="21"/>
        </w:rPr>
        <w:t>标注前后两者间的作用，（</w:t>
      </w:r>
      <w:r>
        <w:rPr>
          <w:rFonts w:ascii="Times New Roman"/>
          <w:color w:val="000000"/>
          <w:spacing w:val="0"/>
          <w:sz w:val="21"/>
        </w:rPr>
        <w:t>+</w:t>
      </w:r>
      <w:r>
        <w:rPr>
          <w:rFonts w:ascii="宋体" w:hAnsi="宋体" w:cs="宋体"/>
          <w:color w:val="000000"/>
          <w:spacing w:val="-13"/>
          <w:sz w:val="21"/>
        </w:rPr>
        <w:t>）表示正相关，（</w:t>
      </w:r>
      <w:r>
        <w:rPr>
          <w:rFonts w:ascii="Times New Roman"/>
          <w:color w:val="000000"/>
          <w:spacing w:val="0"/>
          <w:sz w:val="21"/>
        </w:rPr>
        <w:t>-</w:t>
      </w:r>
      <w:r>
        <w:rPr>
          <w:rFonts w:ascii="宋体" w:hAnsi="宋体" w:cs="宋体"/>
          <w:color w:val="000000"/>
          <w:spacing w:val="0"/>
          <w:sz w:val="21"/>
        </w:rPr>
        <w:t>）表示负相关</w:t>
      </w:r>
      <w:r>
        <w:rPr>
          <w:rFonts w:ascii="Times New Roman"/>
          <w:color w:val="000000"/>
          <w:spacing w:val="0"/>
          <w:sz w:val="21"/>
        </w:rPr>
        <w:t>______</w:t>
      </w:r>
      <w:r>
        <w:rPr>
          <w:rFonts w:ascii="宋体" w:hAnsi="宋体" w:cs="宋体"/>
          <w:color w:val="000000"/>
          <w:spacing w:val="0"/>
          <w:sz w:val="21"/>
        </w:rPr>
        <w:t>。</w:t>
      </w:r>
    </w:p>
    <w:p w14:paraId="7EF5E1D0">
      <w:pPr>
        <w:spacing w:before="428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）根据图</w:t>
      </w:r>
      <w:r>
        <w:rPr>
          <w:rFonts w:ascii="Times New Roman"/>
          <w:color w:val="000000"/>
          <w:spacing w:val="0"/>
          <w:sz w:val="21"/>
        </w:rPr>
        <w:t xml:space="preserve"> c </w:t>
      </w:r>
      <w:r>
        <w:rPr>
          <w:rFonts w:ascii="宋体" w:hAnsi="宋体" w:cs="宋体"/>
          <w:color w:val="000000"/>
          <w:spacing w:val="0"/>
          <w:sz w:val="21"/>
        </w:rPr>
        <w:t>中相关信息，概括出植物利用光的方式：</w:t>
      </w:r>
      <w:r>
        <w:rPr>
          <w:rFonts w:ascii="Times New Roman"/>
          <w:color w:val="000000"/>
          <w:spacing w:val="0"/>
          <w:sz w:val="21"/>
        </w:rPr>
        <w:t>________</w:t>
      </w:r>
      <w:r>
        <w:rPr>
          <w:rFonts w:ascii="宋体" w:hAnsi="宋体" w:cs="宋体"/>
          <w:color w:val="000000"/>
          <w:spacing w:val="0"/>
          <w:sz w:val="21"/>
        </w:rPr>
        <w:t>。</w:t>
      </w:r>
    </w:p>
    <w:p w14:paraId="6A84A3B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3"/>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1"/>
          <w:sz w:val="21"/>
        </w:rPr>
        <w:t>光照强度、光质</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蓝光能促进光合作用相关酶的活性（或蓝光被光合色素吸收</w:t>
      </w:r>
    </w:p>
    <w:p w14:paraId="421B9E59">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的效率更高等合理答案）</w:t>
      </w:r>
    </w:p>
    <w:p w14:paraId="3D9D3435">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6"/>
          <w:sz w:val="21"/>
        </w:rPr>
        <w:t>）突变体中</w:t>
      </w:r>
      <w:r>
        <w:rPr>
          <w:rFonts w:ascii="Times New Roman"/>
          <w:color w:val="000000"/>
          <w:spacing w:val="58"/>
          <w:sz w:val="21"/>
        </w:rPr>
        <w:t xml:space="preserve"> </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2"/>
          <w:sz w:val="21"/>
        </w:rPr>
        <w:t>基因功能缺失，阻断了脱落酸信号通路对气孔开放程度的调控，使得气孔开放程度在</w:t>
      </w:r>
    </w:p>
    <w:p w14:paraId="43D8D85C">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远红光和红光条件下无明显差异。</w:t>
      </w:r>
    </w:p>
    <w:p w14:paraId="64F7BEAF">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55"/>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有机物中的化学能</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光敏色素</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2"/>
          <w:sz w:val="21"/>
        </w:rPr>
        <w:t>光敏色素→（</w:t>
      </w:r>
      <w:r>
        <w:rPr>
          <w:rFonts w:ascii="Times New Roman"/>
          <w:color w:val="000000"/>
          <w:spacing w:val="0"/>
          <w:sz w:val="21"/>
        </w:rPr>
        <w:t>+</w:t>
      </w:r>
      <w:r>
        <w:rPr>
          <w:rFonts w:ascii="宋体" w:hAnsi="宋体" w:cs="宋体"/>
          <w:color w:val="000000"/>
          <w:spacing w:val="-13"/>
          <w:sz w:val="21"/>
        </w:rPr>
        <w:t>）</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3"/>
          <w:sz w:val="21"/>
        </w:rPr>
        <w:t>基因→（</w:t>
      </w:r>
      <w:r>
        <w:rPr>
          <w:rFonts w:ascii="Times New Roman"/>
          <w:color w:val="000000"/>
          <w:spacing w:val="0"/>
          <w:sz w:val="21"/>
        </w:rPr>
        <w:t>+</w:t>
      </w:r>
      <w:r>
        <w:rPr>
          <w:rFonts w:ascii="宋体" w:hAnsi="宋体" w:cs="宋体"/>
          <w:color w:val="000000"/>
          <w:spacing w:val="-2"/>
          <w:sz w:val="21"/>
        </w:rPr>
        <w:t>）脱落酸信号</w:t>
      </w:r>
    </w:p>
    <w:p w14:paraId="7F035A9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通路→（</w:t>
      </w:r>
      <w:r>
        <w:rPr>
          <w:rFonts w:ascii="Times New Roman"/>
          <w:color w:val="000000"/>
          <w:spacing w:val="53"/>
          <w:sz w:val="21"/>
        </w:rPr>
        <w:t xml:space="preserve"> </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）气孔开放程度。</w:t>
      </w:r>
    </w:p>
    <w:p w14:paraId="34169B99">
      <w:pPr>
        <w:spacing w:before="26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5E16593">
      <w:pPr>
        <w:spacing w:before="0" w:after="0" w:line="0" w:lineRule="atLeast"/>
        <w:ind w:left="0" w:right="0" w:firstLine="0"/>
        <w:jc w:val="left"/>
        <w:rPr>
          <w:rFonts w:ascii="Arial"/>
          <w:color w:val="FF0000"/>
          <w:spacing w:val="0"/>
          <w:sz w:val="2"/>
        </w:rPr>
      </w:pPr>
    </w:p>
    <w:p w14:paraId="4607A5E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169CEF">
      <w:pPr>
        <w:pStyle w:val="4"/>
        <w:sectPr>
          <w:pgSz w:w="11900" w:h="16840"/>
          <w:pgMar w:top="4573" w:right="100" w:bottom="0" w:left="1080" w:header="720" w:footer="720" w:gutter="0"/>
          <w:pgNumType w:start="1"/>
          <w:cols w:space="720" w:num="1"/>
          <w:docGrid w:linePitch="1" w:charSpace="0"/>
        </w:sectPr>
      </w:pPr>
    </w:p>
    <w:p w14:paraId="66480DEB">
      <w:pPr>
        <w:spacing w:before="0" w:after="0" w:line="0" w:lineRule="atLeast"/>
        <w:ind w:left="0" w:right="0" w:firstLine="0"/>
        <w:jc w:val="left"/>
        <w:rPr>
          <w:rFonts w:ascii="Arial"/>
          <w:color w:val="FF0000"/>
          <w:spacing w:val="0"/>
          <w:sz w:val="2"/>
        </w:rPr>
      </w:pPr>
    </w:p>
    <w:p w14:paraId="68DA86C5">
      <w:pPr>
        <w:spacing w:before="0" w:after="0" w:line="243" w:lineRule="exact"/>
        <w:ind w:left="0" w:right="0" w:firstLine="0"/>
        <w:jc w:val="left"/>
        <w:rPr>
          <w:rFonts w:ascii="Times New Roman"/>
          <w:color w:val="000000"/>
          <w:spacing w:val="0"/>
          <w:sz w:val="21"/>
        </w:rPr>
      </w:pPr>
      <w:bookmarkStart w:id="15" w:name="br16"/>
      <w:bookmarkEnd w:id="15"/>
      <w:r>
        <w:pict>
          <v:shape id="_x0000_s1140" o:spid="_x0000_s1140" o:spt="75" type="#_x0000_t75" style="position:absolute;left:0pt;margin-left:404.15pt;margin-top:72.55pt;height:2.75pt;width:2.75pt;mso-position-horizontal-relative:page;mso-position-vertical-relative:page;z-index:-251621376;mso-width-relative:page;mso-height-relative:page;" filled="f" o:preferrelative="t" stroked="f" coordsize="21600,21600">
            <v:path/>
            <v:fill on="f" focussize="0,0"/>
            <v:stroke on="f" joinstyle="miter"/>
            <v:imagedata r:id="rId5" o:title=""/>
            <o:lock v:ext="edit" aspectratio="t"/>
          </v:shape>
        </w:pict>
      </w:r>
      <w:r>
        <w:pict>
          <v:shape id="_x0000_s1141" o:spid="_x0000_s1141" o:spt="75" type="#_x0000_t75" style="position:absolute;left:0pt;margin-left:212.1pt;margin-top:473.3pt;height:5.75pt;width:5pt;mso-position-horizontal-relative:page;mso-position-vertical-relative:page;z-index:-251622400;mso-width-relative:page;mso-height-relative:page;" filled="f" o:preferrelative="t" stroked="f" coordsize="21600,21600">
            <v:path/>
            <v:fill on="f" focussize="0,0"/>
            <v:stroke on="f" joinstyle="miter"/>
            <v:imagedata r:id="rId6" o:title=""/>
            <o:lock v:ext="edit" aspectratio="t"/>
          </v:shape>
        </w:pict>
      </w:r>
      <w:r>
        <w:pict>
          <v:shape id="_x0000_s1142" o:spid="_x0000_s1142" o:spt="75" type="#_x0000_t75" style="position:absolute;left:0pt;margin-left:116.8pt;margin-top:769.7pt;height:2.75pt;width:2.75pt;mso-position-horizontal-relative:page;mso-position-vertical-relative:page;z-index:-251623424;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）通过叶绿体中的光合色素吸收光能用于光合作用合成有机物；通过光敏色素吸收光信号调控基因表达，</w:t>
      </w:r>
    </w:p>
    <w:p w14:paraId="1CAD792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影响植物生理过程。</w:t>
      </w:r>
    </w:p>
    <w:p w14:paraId="43F696B3">
      <w:pPr>
        <w:spacing w:before="248"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F2C39B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【分析】植物叶绿体中色素的光吸收特点为：叶绿素</w:t>
      </w:r>
      <w:r>
        <w:rPr>
          <w:rFonts w:ascii="Times New Roman"/>
          <w:color w:val="000000"/>
          <w:spacing w:val="0"/>
          <w:sz w:val="21"/>
        </w:rPr>
        <w:t xml:space="preserve"> a </w:t>
      </w:r>
      <w:r>
        <w:rPr>
          <w:rFonts w:ascii="宋体" w:hAnsi="宋体" w:cs="宋体"/>
          <w:color w:val="000000"/>
          <w:spacing w:val="0"/>
          <w:sz w:val="21"/>
        </w:rPr>
        <w:t>和叶绿素</w:t>
      </w:r>
      <w:r>
        <w:rPr>
          <w:rFonts w:ascii="Times New Roman"/>
          <w:color w:val="000000"/>
          <w:spacing w:val="0"/>
          <w:sz w:val="21"/>
        </w:rPr>
        <w:t xml:space="preserve"> b </w:t>
      </w:r>
      <w:r>
        <w:rPr>
          <w:rFonts w:ascii="宋体" w:hAnsi="宋体" w:cs="宋体"/>
          <w:color w:val="000000"/>
          <w:spacing w:val="0"/>
          <w:sz w:val="21"/>
        </w:rPr>
        <w:t>主要吸收蓝紫光和红光，胡萝卜素和叶</w:t>
      </w:r>
    </w:p>
    <w:p w14:paraId="56430CE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黄素主要吸收蓝紫光；光敏色素主要吸收红光和远红光，在受到光照射时，光敏色素的结构会发生变化，</w:t>
      </w:r>
    </w:p>
    <w:p w14:paraId="26B64E4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这一变化的信息会经过信息传递系统传导到细胞核内，影响特定基因的表达，从而表现出生物学效应。</w:t>
      </w:r>
    </w:p>
    <w:p w14:paraId="0E2A47A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5E8D590F">
      <w:pPr>
        <w:spacing w:before="182" w:after="0" w:line="333" w:lineRule="exact"/>
        <w:ind w:left="0" w:right="0" w:firstLine="0"/>
        <w:jc w:val="left"/>
        <w:rPr>
          <w:rFonts w:ascii="Times New Roman"/>
          <w:color w:val="000000"/>
          <w:spacing w:val="0"/>
          <w:sz w:val="21"/>
        </w:rPr>
      </w:pPr>
      <w:r>
        <w:rPr>
          <w:rFonts w:ascii="宋体" w:hAnsi="宋体" w:cs="宋体"/>
          <w:color w:val="000000"/>
          <w:spacing w:val="0"/>
          <w:sz w:val="21"/>
        </w:rPr>
        <w:t>当胞间</w:t>
      </w:r>
      <w:r>
        <w:rPr>
          <w:rFonts w:ascii="Times New Roman"/>
          <w:color w:val="000000"/>
          <w:spacing w:val="-4"/>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0"/>
          <w:sz w:val="21"/>
        </w:rPr>
        <w:t>浓度在</w:t>
      </w:r>
      <w:r>
        <w:rPr>
          <w:rFonts w:ascii="Times New Roman"/>
          <w:color w:val="000000"/>
          <w:spacing w:val="-4"/>
          <w:sz w:val="21"/>
        </w:rPr>
        <w:t xml:space="preserve"> </w:t>
      </w:r>
      <w:r>
        <w:rPr>
          <w:rFonts w:ascii="Times New Roman" w:hAnsi="Times New Roman" w:cs="Times New Roman"/>
          <w:color w:val="000000"/>
          <w:spacing w:val="0"/>
          <w:sz w:val="21"/>
        </w:rPr>
        <w:t>900−1200μmol</w:t>
      </w:r>
      <w:r>
        <w:rPr>
          <w:rFonts w:ascii="Lucida Sans Unicode" w:hAnsi="Lucida Sans Unicode" w:cs="Lucida Sans Unicode"/>
          <w:color w:val="000000"/>
          <w:spacing w:val="5"/>
          <w:sz w:val="21"/>
        </w:rPr>
        <w:t>⋅</w:t>
      </w:r>
      <w:r>
        <w:rPr>
          <w:rFonts w:ascii="Times New Roman"/>
          <w:color w:val="000000"/>
          <w:spacing w:val="0"/>
          <w:sz w:val="21"/>
        </w:rPr>
        <w:t>mol</w:t>
      </w:r>
      <w:r>
        <w:rPr>
          <w:rFonts w:ascii="Times New Roman" w:hAnsi="Times New Roman" w:cs="Times New Roman"/>
          <w:color w:val="000000"/>
          <w:spacing w:val="0"/>
          <w:sz w:val="23"/>
          <w:vertAlign w:val="superscript"/>
        </w:rPr>
        <w:t>−1</w:t>
      </w:r>
      <w:r>
        <w:rPr>
          <w:rFonts w:ascii="Times New Roman"/>
          <w:color w:val="000000"/>
          <w:spacing w:val="-9"/>
          <w:sz w:val="23"/>
          <w:vertAlign w:val="superscript"/>
        </w:rPr>
        <w:t xml:space="preserve"> </w:t>
      </w:r>
      <w:r>
        <w:rPr>
          <w:rFonts w:ascii="宋体" w:hAnsi="宋体" w:cs="宋体"/>
          <w:color w:val="000000"/>
          <w:spacing w:val="-3"/>
          <w:sz w:val="21"/>
        </w:rPr>
        <w:t>范围时，从图</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2"/>
          <w:sz w:val="21"/>
        </w:rPr>
        <w:t>中红光曲线来看，随着</w:t>
      </w:r>
      <w:r>
        <w:rPr>
          <w:rFonts w:ascii="Times New Roman"/>
          <w:color w:val="000000"/>
          <w:spacing w:val="-3"/>
          <w:sz w:val="21"/>
        </w:rPr>
        <w:t xml:space="preserve"> </w:t>
      </w:r>
      <w:r>
        <w:rPr>
          <w:rFonts w:ascii="Times New Roman"/>
          <w:color w:val="000000"/>
          <w:spacing w:val="0"/>
          <w:sz w:val="21"/>
        </w:rPr>
        <w:t>CO</w:t>
      </w:r>
    </w:p>
    <w:p w14:paraId="63F14FC0">
      <w:pPr>
        <w:spacing w:before="0" w:after="0" w:line="245" w:lineRule="exact"/>
        <w:ind w:left="7549" w:right="0" w:firstLine="0"/>
        <w:jc w:val="left"/>
        <w:rPr>
          <w:rFonts w:ascii="Times New Roman"/>
          <w:color w:val="000000"/>
          <w:spacing w:val="0"/>
          <w:sz w:val="21"/>
        </w:rPr>
      </w:pP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2"/>
          <w:sz w:val="21"/>
        </w:rPr>
        <w:t>浓度增加，光合速率不</w:t>
      </w:r>
    </w:p>
    <w:p w14:paraId="04B29C3A">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再上升，说明此时</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浓度不是限制因子，而可能是光照强度、光质等其他因素限制了光合速率。对于蓝</w:t>
      </w:r>
    </w:p>
    <w:p w14:paraId="58D2D3DF">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光下净光合速率更高的原因，可能是蓝光能够促进光合作用中某些关键酶的活性，或者蓝光被光合色素吸</w:t>
      </w:r>
    </w:p>
    <w:p w14:paraId="461C889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收后转化为化学能的效率更高等。</w:t>
      </w:r>
    </w:p>
    <w:p w14:paraId="283A612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69096EC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已知红光下植物的相关反应与白天相似，远红光下植物的相关反应与夜间相似，突变体发生了</w:t>
      </w:r>
      <w:r>
        <w:rPr>
          <w:rFonts w:ascii="Times New Roman"/>
          <w:color w:val="000000"/>
          <w:spacing w:val="53"/>
          <w:sz w:val="21"/>
        </w:rPr>
        <w:t xml:space="preserve"> </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0"/>
          <w:sz w:val="21"/>
        </w:rPr>
        <w:t>基因</w:t>
      </w:r>
    </w:p>
    <w:p w14:paraId="178C68D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的功能缺失，且该基因参与脱落酸信号通路的调控。在远红光与红光条件下蒸腾速率接近，推测原因可能</w:t>
      </w:r>
    </w:p>
    <w:p w14:paraId="037572E4">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是突变体中</w:t>
      </w:r>
      <w:r>
        <w:rPr>
          <w:rFonts w:ascii="Times New Roman"/>
          <w:color w:val="000000"/>
          <w:spacing w:val="53"/>
          <w:sz w:val="21"/>
        </w:rPr>
        <w:t xml:space="preserve"> </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0"/>
          <w:sz w:val="21"/>
        </w:rPr>
        <w:t>基因功能缺失，使得脱落酸信号通路对气孔的调控作用减弱，导致在不同光质（远红光</w:t>
      </w:r>
    </w:p>
    <w:p w14:paraId="028E464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和红光）下气孔开放程度变化不大，从而蒸腾速率接近。</w:t>
      </w:r>
    </w:p>
    <w:p w14:paraId="78FF79C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2127AAD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通路</w:t>
      </w:r>
      <w:r>
        <w:rPr>
          <w:rFonts w:ascii="Times New Roman"/>
          <w:color w:val="000000"/>
          <w:spacing w:val="0"/>
          <w:sz w:val="21"/>
        </w:rPr>
        <w:t xml:space="preserve"> 1 </w:t>
      </w:r>
      <w:r>
        <w:rPr>
          <w:rFonts w:ascii="宋体" w:hAnsi="宋体" w:cs="宋体"/>
          <w:color w:val="000000"/>
          <w:spacing w:val="0"/>
          <w:sz w:val="21"/>
        </w:rPr>
        <w:t>中，①为光合色素，吸收的光在叶绿体中最终被转化为化学能（储存在</w:t>
      </w:r>
      <w:r>
        <w:rPr>
          <w:rFonts w:ascii="Times New Roman"/>
          <w:color w:val="000000"/>
          <w:spacing w:val="53"/>
          <w:sz w:val="21"/>
        </w:rPr>
        <w:t xml:space="preserve"> </w:t>
      </w:r>
      <w:r>
        <w:rPr>
          <w:rFonts w:ascii="Times New Roman"/>
          <w:color w:val="000000"/>
          <w:spacing w:val="-8"/>
          <w:sz w:val="21"/>
        </w:rPr>
        <w:t>ATP</w:t>
      </w:r>
      <w:r>
        <w:rPr>
          <w:rFonts w:ascii="Times New Roman"/>
          <w:color w:val="000000"/>
          <w:spacing w:val="60"/>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NADPH</w:t>
      </w:r>
      <w:r>
        <w:rPr>
          <w:rFonts w:ascii="Times New Roman"/>
          <w:color w:val="000000"/>
          <w:spacing w:val="53"/>
          <w:sz w:val="21"/>
        </w:rPr>
        <w:t xml:space="preserve"> </w:t>
      </w:r>
      <w:r>
        <w:rPr>
          <w:rFonts w:ascii="宋体" w:hAnsi="宋体" w:cs="宋体"/>
          <w:color w:val="000000"/>
          <w:spacing w:val="0"/>
          <w:sz w:val="21"/>
        </w:rPr>
        <w:t>中，最终</w:t>
      </w:r>
    </w:p>
    <w:p w14:paraId="586B3999">
      <w:pPr>
        <w:spacing w:before="226" w:after="0" w:line="243" w:lineRule="exact"/>
        <w:ind w:left="0" w:right="0" w:firstLine="0"/>
        <w:jc w:val="left"/>
        <w:rPr>
          <w:rFonts w:ascii="Times New Roman"/>
          <w:color w:val="000000"/>
          <w:spacing w:val="0"/>
          <w:sz w:val="21"/>
        </w:rPr>
      </w:pPr>
      <w:r>
        <w:rPr>
          <w:rFonts w:ascii="宋体" w:hAnsi="宋体" w:cs="宋体"/>
          <w:color w:val="000000"/>
          <w:spacing w:val="-12"/>
          <w:sz w:val="21"/>
        </w:rPr>
        <w:t>储存在有机物中）。</w:t>
      </w:r>
      <w:r>
        <w:rPr>
          <w:rFonts w:ascii="Times New Roman"/>
          <w:color w:val="000000"/>
          <w:spacing w:val="64"/>
          <w:sz w:val="21"/>
        </w:rPr>
        <w:t xml:space="preserve"> </w:t>
      </w:r>
      <w:r>
        <w:rPr>
          <w:rFonts w:ascii="宋体" w:hAnsi="宋体" w:cs="宋体"/>
          <w:color w:val="000000"/>
          <w:spacing w:val="0"/>
          <w:sz w:val="21"/>
        </w:rPr>
        <w:t>通路</w:t>
      </w:r>
      <w:r>
        <w:rPr>
          <w:rFonts w:ascii="Times New Roman"/>
          <w:color w:val="000000"/>
          <w:spacing w:val="53"/>
          <w:sz w:val="21"/>
        </w:rPr>
        <w:t xml:space="preserve"> </w:t>
      </w: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中吸收光的物质②为光敏色素。</w:t>
      </w:r>
      <w:r>
        <w:rPr>
          <w:rFonts w:ascii="Times New Roman"/>
          <w:color w:val="000000"/>
          <w:spacing w:val="53"/>
          <w:sz w:val="21"/>
        </w:rPr>
        <w:t xml:space="preserve"> </w:t>
      </w:r>
      <w:r>
        <w:rPr>
          <w:rFonts w:ascii="宋体" w:hAnsi="宋体" w:cs="宋体"/>
          <w:color w:val="000000"/>
          <w:spacing w:val="0"/>
          <w:sz w:val="21"/>
        </w:rPr>
        <w:t>由于突变体发生</w:t>
      </w:r>
      <w:r>
        <w:rPr>
          <w:rFonts w:ascii="Times New Roman"/>
          <w:color w:val="000000"/>
          <w:spacing w:val="53"/>
          <w:sz w:val="21"/>
        </w:rPr>
        <w:t xml:space="preserve"> </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0"/>
          <w:sz w:val="21"/>
        </w:rPr>
        <w:t>基因功能缺失后，在</w:t>
      </w:r>
    </w:p>
    <w:p w14:paraId="2D3B604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远红光与红光条件下蒸腾速率接近，可推测光敏色素吸收光信号后，通过影响</w:t>
      </w:r>
      <w:r>
        <w:rPr>
          <w:rFonts w:ascii="Times New Roman"/>
          <w:color w:val="000000"/>
          <w:spacing w:val="53"/>
          <w:sz w:val="21"/>
        </w:rPr>
        <w:t xml:space="preserve"> </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0"/>
          <w:sz w:val="21"/>
        </w:rPr>
        <w:t>基因的表达，进而影</w:t>
      </w:r>
    </w:p>
    <w:p w14:paraId="5A990F0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响脱落酸信号通路，对气孔开放程度进行调控。且从图</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中突变体在远红光和红光下蒸腾速率变化不大，</w:t>
      </w:r>
    </w:p>
    <w:p w14:paraId="32A4086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可推断光敏色素对</w:t>
      </w:r>
      <w:r>
        <w:rPr>
          <w:rFonts w:ascii="Times New Roman"/>
          <w:color w:val="000000"/>
          <w:spacing w:val="53"/>
          <w:sz w:val="21"/>
        </w:rPr>
        <w:t xml:space="preserve"> </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0"/>
          <w:sz w:val="21"/>
        </w:rPr>
        <w:t>基因表达的影响是正相关，</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0"/>
          <w:sz w:val="21"/>
        </w:rPr>
        <w:t>基因对脱落酸信号通路是正相关，脱落酸信号</w:t>
      </w:r>
    </w:p>
    <w:p w14:paraId="0B406B3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通路对气孔开放程度是负相关，即光敏色素→（</w:t>
      </w:r>
      <w:r>
        <w:rPr>
          <w:rFonts w:ascii="Times New Roman"/>
          <w:color w:val="000000"/>
          <w:spacing w:val="0"/>
          <w:sz w:val="21"/>
        </w:rPr>
        <w:t>+</w:t>
      </w:r>
      <w:r>
        <w:rPr>
          <w:rFonts w:ascii="宋体" w:hAnsi="宋体" w:cs="宋体"/>
          <w:color w:val="000000"/>
          <w:spacing w:val="0"/>
          <w:sz w:val="21"/>
        </w:rPr>
        <w:t>）</w:t>
      </w:r>
      <w:r>
        <w:rPr>
          <w:rFonts w:ascii="Times New Roman"/>
          <w:color w:val="000000"/>
          <w:spacing w:val="0"/>
          <w:sz w:val="21"/>
        </w:rPr>
        <w:t>PILI5</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0"/>
          <w:sz w:val="21"/>
        </w:rPr>
        <w:t>+</w:t>
      </w:r>
      <w:r>
        <w:rPr>
          <w:rFonts w:ascii="宋体" w:hAnsi="宋体" w:cs="宋体"/>
          <w:color w:val="000000"/>
          <w:spacing w:val="0"/>
          <w:sz w:val="21"/>
        </w:rPr>
        <w:t>）脱落酸信号通路→（</w:t>
      </w:r>
      <w:r>
        <w:rPr>
          <w:rFonts w:ascii="Times New Roman"/>
          <w:color w:val="000000"/>
          <w:spacing w:val="53"/>
          <w:sz w:val="21"/>
        </w:rPr>
        <w:t xml:space="preserve"> </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）气孔开放</w:t>
      </w:r>
    </w:p>
    <w:p w14:paraId="59766D9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程度。</w:t>
      </w:r>
    </w:p>
    <w:p w14:paraId="6F6C6C3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30CA10A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根据图</w:t>
      </w:r>
      <w:r>
        <w:rPr>
          <w:rFonts w:ascii="Times New Roman"/>
          <w:color w:val="000000"/>
          <w:spacing w:val="53"/>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中相关信息，植物利用光的方式有：一方面，通过叶绿体中的光合色素吸收光能，将其转化为化</w:t>
      </w:r>
    </w:p>
    <w:p w14:paraId="08E9273F">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学能用于光合作用合成有机物；另一方面，通过光敏色素吸收光信号，调控基因（如</w:t>
      </w:r>
      <w:r>
        <w:rPr>
          <w:rFonts w:ascii="Times New Roman"/>
          <w:color w:val="000000"/>
          <w:spacing w:val="-2"/>
          <w:sz w:val="21"/>
        </w:rPr>
        <w:t xml:space="preserve"> </w:t>
      </w:r>
      <w:r>
        <w:rPr>
          <w:rFonts w:ascii="Times New Roman"/>
          <w:color w:val="000000"/>
          <w:spacing w:val="0"/>
          <w:sz w:val="21"/>
        </w:rPr>
        <w:t>PILI5</w:t>
      </w:r>
      <w:r>
        <w:rPr>
          <w:rFonts w:ascii="Times New Roman"/>
          <w:color w:val="000000"/>
          <w:spacing w:val="-3"/>
          <w:sz w:val="21"/>
        </w:rPr>
        <w:t xml:space="preserve"> </w:t>
      </w:r>
      <w:r>
        <w:rPr>
          <w:rFonts w:ascii="宋体" w:hAnsi="宋体" w:cs="宋体"/>
          <w:color w:val="000000"/>
          <w:spacing w:val="-4"/>
          <w:sz w:val="21"/>
        </w:rPr>
        <w:t>基因）表达，进</w:t>
      </w:r>
    </w:p>
    <w:p w14:paraId="2E980F89">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而影响植物的生理过程（如通过脱落酸信号通路调控气孔开放程度）。</w:t>
      </w:r>
    </w:p>
    <w:p w14:paraId="15F434A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在繁育陶赛特绵羊的过程中，发现一只臀部骨骼肌尤为发达、产肉量高（美臀）的个体。研究发现，美</w:t>
      </w:r>
    </w:p>
    <w:p w14:paraId="60522931">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臀性状由单基因（</w:t>
      </w:r>
      <w:r>
        <w:rPr>
          <w:rFonts w:ascii="Times New Roman"/>
          <w:color w:val="000000"/>
          <w:spacing w:val="0"/>
          <w:sz w:val="21"/>
        </w:rPr>
        <w:t>G/g</w:t>
      </w:r>
      <w:r>
        <w:rPr>
          <w:rFonts w:ascii="宋体" w:hAnsi="宋体" w:cs="宋体"/>
          <w:color w:val="000000"/>
          <w:spacing w:val="-1"/>
          <w:sz w:val="21"/>
        </w:rPr>
        <w:t>）突变所导致，以常染色体显性方式遗传。此外，美臀性状仅在杂合子中，且</w:t>
      </w:r>
      <w:r>
        <w:rPr>
          <w:rFonts w:ascii="Times New Roman"/>
          <w:color w:val="000000"/>
          <w:spacing w:val="-1"/>
          <w:sz w:val="21"/>
        </w:rPr>
        <w:t xml:space="preserve"> </w:t>
      </w:r>
      <w:r>
        <w:rPr>
          <w:rFonts w:ascii="Times New Roman"/>
          <w:color w:val="000000"/>
          <w:spacing w:val="0"/>
          <w:sz w:val="21"/>
        </w:rPr>
        <w:t>G</w:t>
      </w:r>
      <w:r>
        <w:rPr>
          <w:rFonts w:ascii="Times New Roman"/>
          <w:color w:val="000000"/>
          <w:spacing w:val="-2"/>
          <w:sz w:val="21"/>
        </w:rPr>
        <w:t xml:space="preserve"> </w:t>
      </w:r>
      <w:r>
        <w:rPr>
          <w:rFonts w:ascii="宋体" w:hAnsi="宋体" w:cs="宋体"/>
          <w:color w:val="000000"/>
          <w:spacing w:val="0"/>
          <w:sz w:val="21"/>
        </w:rPr>
        <w:t>基因</w:t>
      </w:r>
    </w:p>
    <w:p w14:paraId="41883382">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922B984">
      <w:pPr>
        <w:spacing w:before="0" w:after="0" w:line="0" w:lineRule="atLeast"/>
        <w:ind w:left="0" w:right="0" w:firstLine="0"/>
        <w:jc w:val="left"/>
        <w:rPr>
          <w:rFonts w:ascii="Arial"/>
          <w:color w:val="FF0000"/>
          <w:spacing w:val="0"/>
          <w:sz w:val="2"/>
        </w:rPr>
      </w:pPr>
    </w:p>
    <w:p w14:paraId="296E547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94049E6">
      <w:pPr>
        <w:spacing w:before="0" w:after="0" w:line="243" w:lineRule="exact"/>
        <w:ind w:left="0" w:right="0" w:firstLine="0"/>
        <w:jc w:val="left"/>
        <w:rPr>
          <w:rFonts w:ascii="Times New Roman"/>
          <w:color w:val="000000"/>
          <w:spacing w:val="0"/>
          <w:sz w:val="21"/>
        </w:rPr>
      </w:pPr>
      <w:bookmarkStart w:id="16" w:name="br17"/>
      <w:bookmarkEnd w:id="16"/>
      <w:r>
        <w:pict>
          <v:shape id="_x0000_s1145" o:spid="_x0000_s1145" o:spt="75" type="#_x0000_t75" style="position:absolute;left:0pt;margin-left:404.15pt;margin-top:72.55pt;height:2.75pt;width:2.75pt;mso-position-horizontal-relative:page;mso-position-vertical-relative:page;z-index:-251624448;mso-width-relative:page;mso-height-relative:page;" filled="f" o:preferrelative="t" stroked="f" coordsize="21600,21600">
            <v:path/>
            <v:fill on="f" focussize="0,0"/>
            <v:stroke on="f" joinstyle="miter"/>
            <v:imagedata r:id="rId5" o:title=""/>
            <o:lock v:ext="edit" aspectratio="t"/>
          </v:shape>
        </w:pict>
      </w:r>
      <w:r>
        <w:pict>
          <v:shape id="_x0000_s1146" o:spid="_x0000_s1146" o:spt="75" type="#_x0000_t75" style="position:absolute;left:0pt;margin-left:212.1pt;margin-top:473.3pt;height:5.75pt;width:5pt;mso-position-horizontal-relative:page;mso-position-vertical-relative:page;z-index:-251625472;mso-width-relative:page;mso-height-relative:page;" filled="f" o:preferrelative="t" stroked="f" coordsize="21600,21600">
            <v:path/>
            <v:fill on="f" focussize="0,0"/>
            <v:stroke on="f" joinstyle="miter"/>
            <v:imagedata r:id="rId6" o:title=""/>
            <o:lock v:ext="edit" aspectratio="t"/>
          </v:shape>
        </w:pict>
      </w:r>
      <w:r>
        <w:pict>
          <v:shape id="_x0000_s1147" o:spid="_x0000_s1147" o:spt="75" type="#_x0000_t75" style="position:absolute;left:0pt;margin-left:116.8pt;margin-top:769.7pt;height:2.75pt;width:2.75pt;mso-position-horizontal-relative:page;mso-position-vertical-relative:page;z-index:-251626496;mso-width-relative:page;mso-height-relative:page;" filled="f" o:preferrelative="t" stroked="f" coordsize="21600,21600">
            <v:path/>
            <v:fill on="f" focussize="0,0"/>
            <v:stroke on="f" joinstyle="miter"/>
            <v:imagedata r:id="rId56" o:title=""/>
            <o:lock v:ext="edit" aspectratio="t"/>
          </v:shape>
        </w:pict>
      </w:r>
      <w:r>
        <w:pict>
          <v:shape id="_x0000_s1148" o:spid="_x0000_s1148" o:spt="75" type="#_x0000_t75" style="position:absolute;left:0pt;margin-left:53pt;margin-top:212.15pt;height:20.75pt;width:13.25pt;mso-position-horizontal-relative:page;mso-position-vertical-relative:page;z-index:-251627520;mso-width-relative:page;mso-height-relative:page;" filled="f" o:preferrelative="t" stroked="f" coordsize="21600,21600">
            <v:path/>
            <v:fill on="f" focussize="0,0"/>
            <v:stroke on="f" joinstyle="miter"/>
            <v:imagedata r:id="rId57" o:title=""/>
            <o:lock v:ext="edit" aspectratio="t"/>
          </v:shape>
        </w:pict>
      </w:r>
      <w:r>
        <w:pict>
          <v:shape id="_x0000_s1149" o:spid="_x0000_s1149" o:spt="75" type="#_x0000_t75" style="position:absolute;left:0pt;margin-left:330.65pt;margin-top:212.15pt;height:20pt;width:15.5pt;mso-position-horizontal-relative:page;mso-position-vertical-relative:page;z-index:-251628544;mso-width-relative:page;mso-height-relative:page;" filled="f" o:preferrelative="t" stroked="f" coordsize="21600,21600">
            <v:path/>
            <v:fill on="f" focussize="0,0"/>
            <v:stroke on="f" joinstyle="miter"/>
            <v:imagedata r:id="rId58" o:title=""/>
            <o:lock v:ext="edit" aspectratio="t"/>
          </v:shape>
        </w:pict>
      </w:r>
      <w:r>
        <w:pict>
          <v:shape id="_x0000_s1150" o:spid="_x0000_s1150" o:spt="75" type="#_x0000_t75" style="position:absolute;left:0pt;margin-left:53pt;margin-top:241.4pt;height:164.85pt;width:245.85pt;mso-position-horizontal-relative:page;mso-position-vertical-relative:page;z-index:-251629568;mso-width-relative:page;mso-height-relative:page;" filled="f" o:preferrelative="t" stroked="f" coordsize="21600,21600">
            <v:path/>
            <v:fill on="f" focussize="0,0"/>
            <v:stroke on="f" joinstyle="miter"/>
            <v:imagedata r:id="rId59" o:title=""/>
            <o:lock v:ext="edit" aspectratio="t"/>
          </v:shape>
        </w:pict>
      </w:r>
      <w:r>
        <w:pict>
          <v:shape id="_x0000_s1151" o:spid="_x0000_s1151" o:spt="75" type="#_x0000_t75" style="position:absolute;left:0pt;margin-left:53pt;margin-top:505.55pt;height:89.05pt;width:250.35pt;mso-position-horizontal-relative:page;mso-position-vertical-relative:page;z-index:-251630592;mso-width-relative:page;mso-height-relative:page;" filled="f" o:preferrelative="t" stroked="f" coordsize="21600,21600">
            <v:path/>
            <v:fill on="f" focussize="0,0"/>
            <v:stroke on="f" joinstyle="miter"/>
            <v:imagedata r:id="rId60" o:title=""/>
            <o:lock v:ext="edit" aspectratio="t"/>
          </v:shape>
        </w:pict>
      </w:r>
      <w:r>
        <w:rPr>
          <w:rFonts w:ascii="宋体" w:hAnsi="宋体" w:cs="宋体"/>
          <w:color w:val="000000"/>
          <w:spacing w:val="0"/>
          <w:sz w:val="21"/>
        </w:rPr>
        <w:t>来源于父本时才会表现；母本来源的</w:t>
      </w:r>
      <w:r>
        <w:rPr>
          <w:rFonts w:ascii="Times New Roman"/>
          <w:color w:val="000000"/>
          <w:spacing w:val="0"/>
          <w:sz w:val="21"/>
        </w:rPr>
        <w:t xml:space="preserve"> G </w:t>
      </w:r>
      <w:r>
        <w:rPr>
          <w:rFonts w:ascii="宋体" w:hAnsi="宋体" w:cs="宋体"/>
          <w:color w:val="000000"/>
          <w:spacing w:val="0"/>
          <w:sz w:val="21"/>
        </w:rPr>
        <w:t>基因可通过其雄性子代使下一代杂合子再次表现美臀性状。回答下</w:t>
      </w:r>
    </w:p>
    <w:p w14:paraId="455F0BF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列问题：</w:t>
      </w:r>
    </w:p>
    <w:p w14:paraId="55B26B6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）育种人员将美臀公羊和野生型正常母羊杂交，子一代中美臀羊的理论比例为</w:t>
      </w:r>
      <w:r>
        <w:rPr>
          <w:rFonts w:ascii="Times New Roman"/>
          <w:color w:val="000000"/>
          <w:spacing w:val="0"/>
          <w:sz w:val="21"/>
        </w:rPr>
        <w:t>______</w:t>
      </w:r>
      <w:r>
        <w:rPr>
          <w:rFonts w:ascii="宋体" w:hAnsi="宋体" w:cs="宋体"/>
          <w:color w:val="000000"/>
          <w:spacing w:val="-1"/>
          <w:sz w:val="21"/>
        </w:rPr>
        <w:t>；选择子一代中的</w:t>
      </w:r>
    </w:p>
    <w:p w14:paraId="726F34C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美臀羊杂交，子二代中美臀羊的理论比例为</w:t>
      </w:r>
      <w:r>
        <w:rPr>
          <w:rFonts w:ascii="Times New Roman"/>
          <w:color w:val="000000"/>
          <w:spacing w:val="0"/>
          <w:sz w:val="21"/>
        </w:rPr>
        <w:t>______</w:t>
      </w:r>
      <w:r>
        <w:rPr>
          <w:rFonts w:ascii="宋体" w:hAnsi="宋体" w:cs="宋体"/>
          <w:color w:val="000000"/>
          <w:spacing w:val="0"/>
          <w:sz w:val="21"/>
        </w:rPr>
        <w:t>。</w:t>
      </w:r>
    </w:p>
    <w:p w14:paraId="26719E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）由于羊角具有一定的伤害性，育种人员尝试培育美臀无角羊。陶赛特绵羊另一条常染色体上</w:t>
      </w:r>
      <w:r>
        <w:rPr>
          <w:rFonts w:ascii="Times New Roman"/>
          <w:color w:val="000000"/>
          <w:spacing w:val="-3"/>
          <w:sz w:val="21"/>
        </w:rPr>
        <w:t xml:space="preserve"> </w:t>
      </w:r>
      <w:r>
        <w:rPr>
          <w:rFonts w:ascii="Times New Roman"/>
          <w:color w:val="000000"/>
          <w:spacing w:val="0"/>
          <w:sz w:val="21"/>
        </w:rPr>
        <w:t>R</w:t>
      </w:r>
      <w:r>
        <w:rPr>
          <w:rFonts w:ascii="Times New Roman"/>
          <w:color w:val="000000"/>
          <w:spacing w:val="-4"/>
          <w:sz w:val="21"/>
        </w:rPr>
        <w:t xml:space="preserve"> </w:t>
      </w:r>
      <w:r>
        <w:rPr>
          <w:rFonts w:ascii="宋体" w:hAnsi="宋体" w:cs="宋体"/>
          <w:color w:val="000000"/>
          <w:spacing w:val="0"/>
          <w:sz w:val="21"/>
        </w:rPr>
        <w:t>基因的</w:t>
      </w:r>
    </w:p>
    <w:p w14:paraId="0686C78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隐性突变导致无角性状产生，如图</w:t>
      </w:r>
      <w:r>
        <w:rPr>
          <w:rFonts w:ascii="Times New Roman"/>
          <w:color w:val="000000"/>
          <w:spacing w:val="0"/>
          <w:sz w:val="21"/>
        </w:rPr>
        <w:t xml:space="preserve"> a </w:t>
      </w:r>
      <w:r>
        <w:rPr>
          <w:rFonts w:ascii="宋体" w:hAnsi="宋体" w:cs="宋体"/>
          <w:color w:val="000000"/>
          <w:spacing w:val="0"/>
          <w:sz w:val="21"/>
        </w:rPr>
        <w:t>进行杂交，</w:t>
      </w:r>
      <w:r>
        <w:rPr>
          <w:rFonts w:ascii="Times New Roman"/>
          <w:color w:val="000000"/>
          <w:spacing w:val="0"/>
          <w:sz w:val="21"/>
        </w:rPr>
        <w:t xml:space="preserve">P </w:t>
      </w:r>
      <w:r>
        <w:rPr>
          <w:rFonts w:ascii="宋体" w:hAnsi="宋体" w:cs="宋体"/>
          <w:color w:val="000000"/>
          <w:spacing w:val="0"/>
          <w:sz w:val="21"/>
        </w:rPr>
        <w:t>美臀有角羊应作为</w:t>
      </w:r>
      <w:r>
        <w:rPr>
          <w:rFonts w:ascii="Times New Roman"/>
          <w:color w:val="000000"/>
          <w:spacing w:val="0"/>
          <w:sz w:val="21"/>
        </w:rPr>
        <w:t>______</w:t>
      </w:r>
      <w:r>
        <w:rPr>
          <w:rFonts w:ascii="宋体" w:hAnsi="宋体" w:cs="宋体"/>
          <w:color w:val="000000"/>
          <w:spacing w:val="0"/>
          <w:sz w:val="21"/>
        </w:rPr>
        <w:t>（填</w:t>
      </w:r>
      <w:r>
        <w:rPr>
          <w:rFonts w:ascii="Times New Roman" w:hAnsi="Times New Roman" w:cs="Times New Roman"/>
          <w:color w:val="000000"/>
          <w:spacing w:val="0"/>
          <w:sz w:val="21"/>
        </w:rPr>
        <w:t>“</w:t>
      </w:r>
      <w:r>
        <w:rPr>
          <w:rFonts w:ascii="宋体" w:hAnsi="宋体" w:cs="宋体"/>
          <w:color w:val="000000"/>
          <w:spacing w:val="0"/>
          <w:sz w:val="21"/>
        </w:rPr>
        <w:t>父本</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母本</w:t>
      </w:r>
      <w:r>
        <w:rPr>
          <w:rFonts w:ascii="Times New Roman" w:hAnsi="Times New Roman" w:cs="Times New Roman"/>
          <w:color w:val="000000"/>
          <w:spacing w:val="0"/>
          <w:sz w:val="21"/>
        </w:rPr>
        <w:t>”</w:t>
      </w:r>
      <w:r>
        <w:rPr>
          <w:rFonts w:ascii="宋体" w:hAnsi="宋体" w:cs="宋体"/>
          <w:color w:val="000000"/>
          <w:spacing w:val="-21"/>
          <w:sz w:val="21"/>
        </w:rPr>
        <w:t>），便于从</w:t>
      </w:r>
    </w:p>
    <w:p w14:paraId="5664BC6C">
      <w:pPr>
        <w:spacing w:before="290" w:after="0" w:line="256" w:lineRule="exact"/>
        <w:ind w:left="218" w:right="0" w:firstLine="0"/>
        <w:jc w:val="left"/>
        <w:rPr>
          <w:rFonts w:ascii="Times New Roman"/>
          <w:color w:val="000000"/>
          <w:spacing w:val="0"/>
          <w:sz w:val="21"/>
        </w:rPr>
      </w:pPr>
      <w:r>
        <w:rPr>
          <w:rFonts w:ascii="宋体" w:hAnsi="宋体" w:cs="宋体"/>
          <w:color w:val="000000"/>
          <w:spacing w:val="0"/>
          <w:sz w:val="21"/>
        </w:rPr>
        <w:t>中选择亲本；若要实现</w:t>
      </w:r>
      <w:r>
        <w:rPr>
          <w:rFonts w:ascii="Times New Roman"/>
          <w:color w:val="000000"/>
          <w:spacing w:val="0"/>
          <w:sz w:val="21"/>
        </w:rPr>
        <w:t xml:space="preserve"> F</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中美臀无角个体比例最高，应在</w:t>
      </w:r>
      <w:r>
        <w:rPr>
          <w:rFonts w:ascii="Times New Roman"/>
          <w:color w:val="000000"/>
          <w:spacing w:val="211"/>
          <w:sz w:val="21"/>
        </w:rPr>
        <w:t xml:space="preserve"> </w:t>
      </w:r>
      <w:r>
        <w:rPr>
          <w:rFonts w:ascii="宋体" w:hAnsi="宋体" w:cs="宋体"/>
          <w:color w:val="000000"/>
          <w:spacing w:val="0"/>
          <w:sz w:val="21"/>
        </w:rPr>
        <w:t>中选择亲本基因型为</w:t>
      </w:r>
      <w:r>
        <w:rPr>
          <w:rFonts w:ascii="Times New Roman"/>
          <w:color w:val="000000"/>
          <w:spacing w:val="0"/>
          <w:sz w:val="21"/>
        </w:rPr>
        <w:t>______</w:t>
      </w:r>
      <w:r>
        <w:rPr>
          <w:rFonts w:ascii="宋体" w:hAnsi="宋体" w:cs="宋体"/>
          <w:color w:val="000000"/>
          <w:spacing w:val="0"/>
          <w:sz w:val="21"/>
        </w:rPr>
        <w:t>。</w:t>
      </w:r>
    </w:p>
    <w:p w14:paraId="31A70A82">
      <w:pPr>
        <w:spacing w:before="372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2"/>
          <w:sz w:val="21"/>
        </w:rPr>
        <w:t>）研究发现，美臀性状由</w:t>
      </w:r>
      <w:r>
        <w:rPr>
          <w:rFonts w:ascii="Times New Roman"/>
          <w:color w:val="000000"/>
          <w:spacing w:val="0"/>
          <w:sz w:val="21"/>
        </w:rPr>
        <w:t xml:space="preserve"> G</w:t>
      </w:r>
      <w:r>
        <w:rPr>
          <w:rFonts w:ascii="Times New Roman"/>
          <w:color w:val="000000"/>
          <w:spacing w:val="-2"/>
          <w:sz w:val="21"/>
        </w:rPr>
        <w:t xml:space="preserve"> </w:t>
      </w:r>
      <w:r>
        <w:rPr>
          <w:rFonts w:ascii="宋体" w:hAnsi="宋体" w:cs="宋体"/>
          <w:color w:val="000000"/>
          <w:spacing w:val="-1"/>
          <w:sz w:val="21"/>
        </w:rPr>
        <w:t>基因及其附近基因（图</w:t>
      </w:r>
      <w:r>
        <w:rPr>
          <w:rFonts w:ascii="Times New Roman"/>
          <w:color w:val="000000"/>
          <w:spacing w:val="-1"/>
          <w:sz w:val="21"/>
        </w:rPr>
        <w:t xml:space="preserve"> </w:t>
      </w:r>
      <w:r>
        <w:rPr>
          <w:rFonts w:ascii="Times New Roman"/>
          <w:color w:val="000000"/>
          <w:spacing w:val="0"/>
          <w:sz w:val="21"/>
        </w:rPr>
        <w:t>b</w:t>
      </w:r>
      <w:r>
        <w:rPr>
          <w:rFonts w:ascii="宋体" w:hAnsi="宋体" w:cs="宋体"/>
          <w:color w:val="000000"/>
          <w:spacing w:val="-2"/>
          <w:sz w:val="21"/>
        </w:rPr>
        <w:t>）共同参与调控，其中</w:t>
      </w:r>
      <w:r>
        <w:rPr>
          <w:rFonts w:ascii="Times New Roman"/>
          <w:color w:val="000000"/>
          <w:spacing w:val="0"/>
          <w:sz w:val="21"/>
        </w:rPr>
        <w:t xml:space="preserve"> D</w:t>
      </w:r>
      <w:r>
        <w:rPr>
          <w:rFonts w:ascii="Times New Roman"/>
          <w:color w:val="000000"/>
          <w:spacing w:val="-2"/>
          <w:sz w:val="21"/>
        </w:rPr>
        <w:t xml:space="preserve"> </w:t>
      </w:r>
      <w:r>
        <w:rPr>
          <w:rFonts w:ascii="宋体" w:hAnsi="宋体" w:cs="宋体"/>
          <w:color w:val="000000"/>
          <w:spacing w:val="-1"/>
          <w:sz w:val="21"/>
        </w:rPr>
        <w:t>基因调控骨骼肌发育，其</w:t>
      </w:r>
    </w:p>
    <w:p w14:paraId="79B1E80C">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高表达使羊产生美臀性状；</w:t>
      </w:r>
      <w:r>
        <w:rPr>
          <w:rFonts w:ascii="Times New Roman"/>
          <w:color w:val="000000"/>
          <w:spacing w:val="0"/>
          <w:sz w:val="21"/>
        </w:rPr>
        <w:t>M</w:t>
      </w:r>
      <w:r>
        <w:rPr>
          <w:rFonts w:ascii="Times New Roman"/>
          <w:color w:val="000000"/>
          <w:spacing w:val="-4"/>
          <w:sz w:val="21"/>
        </w:rPr>
        <w:t xml:space="preserve"> </w:t>
      </w:r>
      <w:r>
        <w:rPr>
          <w:rFonts w:ascii="宋体" w:hAnsi="宋体" w:cs="宋体"/>
          <w:color w:val="000000"/>
          <w:spacing w:val="0"/>
          <w:sz w:val="21"/>
        </w:rPr>
        <w:t>基因的表达则抑制</w:t>
      </w:r>
      <w:r>
        <w:rPr>
          <w:rFonts w:ascii="Times New Roman"/>
          <w:color w:val="000000"/>
          <w:spacing w:val="-4"/>
          <w:sz w:val="21"/>
        </w:rPr>
        <w:t xml:space="preserve"> </w:t>
      </w:r>
      <w:r>
        <w:rPr>
          <w:rFonts w:ascii="Times New Roman"/>
          <w:color w:val="000000"/>
          <w:spacing w:val="0"/>
          <w:sz w:val="21"/>
        </w:rPr>
        <w:t>D</w:t>
      </w:r>
      <w:r>
        <w:rPr>
          <w:rFonts w:ascii="Times New Roman"/>
          <w:color w:val="000000"/>
          <w:spacing w:val="-4"/>
          <w:sz w:val="21"/>
        </w:rPr>
        <w:t xml:space="preserve"> </w:t>
      </w:r>
      <w:r>
        <w:rPr>
          <w:rFonts w:ascii="宋体" w:hAnsi="宋体" w:cs="宋体"/>
          <w:color w:val="000000"/>
          <w:spacing w:val="-2"/>
          <w:sz w:val="21"/>
        </w:rPr>
        <w:t>基因的表达。来自父本的</w:t>
      </w:r>
      <w:r>
        <w:rPr>
          <w:rFonts w:ascii="Times New Roman"/>
          <w:color w:val="000000"/>
          <w:spacing w:val="-3"/>
          <w:sz w:val="21"/>
        </w:rPr>
        <w:t xml:space="preserve"> </w:t>
      </w:r>
      <w:r>
        <w:rPr>
          <w:rFonts w:ascii="Times New Roman"/>
          <w:color w:val="000000"/>
          <w:spacing w:val="0"/>
          <w:sz w:val="21"/>
        </w:rPr>
        <w:t>G</w:t>
      </w:r>
      <w:r>
        <w:rPr>
          <w:rFonts w:ascii="Times New Roman"/>
          <w:color w:val="000000"/>
          <w:spacing w:val="-4"/>
          <w:sz w:val="21"/>
        </w:rPr>
        <w:t xml:space="preserve"> </w:t>
      </w:r>
      <w:r>
        <w:rPr>
          <w:rFonts w:ascii="宋体" w:hAnsi="宋体" w:cs="宋体"/>
          <w:color w:val="000000"/>
          <w:spacing w:val="0"/>
          <w:sz w:val="21"/>
        </w:rPr>
        <w:t>基因使</w:t>
      </w:r>
      <w:r>
        <w:rPr>
          <w:rFonts w:ascii="Times New Roman"/>
          <w:color w:val="000000"/>
          <w:spacing w:val="-4"/>
          <w:sz w:val="21"/>
        </w:rPr>
        <w:t xml:space="preserve"> </w:t>
      </w:r>
      <w:r>
        <w:rPr>
          <w:rFonts w:ascii="Times New Roman"/>
          <w:color w:val="000000"/>
          <w:spacing w:val="0"/>
          <w:sz w:val="21"/>
        </w:rPr>
        <w:t>D</w:t>
      </w:r>
      <w:r>
        <w:rPr>
          <w:rFonts w:ascii="Times New Roman"/>
          <w:color w:val="000000"/>
          <w:spacing w:val="-4"/>
          <w:sz w:val="21"/>
        </w:rPr>
        <w:t xml:space="preserve"> </w:t>
      </w:r>
      <w:r>
        <w:rPr>
          <w:rFonts w:ascii="宋体" w:hAnsi="宋体" w:cs="宋体"/>
          <w:color w:val="000000"/>
          <w:spacing w:val="-2"/>
          <w:sz w:val="21"/>
        </w:rPr>
        <w:t>基因高表达，而来</w:t>
      </w:r>
    </w:p>
    <w:p w14:paraId="77DBB0C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自母本、具有相同序列的</w:t>
      </w:r>
      <w:r>
        <w:rPr>
          <w:rFonts w:ascii="Times New Roman"/>
          <w:color w:val="000000"/>
          <w:spacing w:val="0"/>
          <w:sz w:val="21"/>
        </w:rPr>
        <w:t xml:space="preserve"> G </w:t>
      </w:r>
      <w:r>
        <w:rPr>
          <w:rFonts w:ascii="宋体" w:hAnsi="宋体" w:cs="宋体"/>
          <w:color w:val="000000"/>
          <w:spacing w:val="0"/>
          <w:sz w:val="21"/>
        </w:rPr>
        <w:t>基因只促进</w:t>
      </w:r>
      <w:r>
        <w:rPr>
          <w:rFonts w:ascii="Times New Roman"/>
          <w:color w:val="000000"/>
          <w:spacing w:val="0"/>
          <w:sz w:val="21"/>
        </w:rPr>
        <w:t xml:space="preserve"> M </w:t>
      </w:r>
      <w:r>
        <w:rPr>
          <w:rFonts w:ascii="宋体" w:hAnsi="宋体" w:cs="宋体"/>
          <w:color w:val="000000"/>
          <w:spacing w:val="0"/>
          <w:sz w:val="21"/>
        </w:rPr>
        <w:t>基因的表达，这种遗传现象属于</w:t>
      </w:r>
      <w:r>
        <w:rPr>
          <w:rFonts w:ascii="Times New Roman"/>
          <w:color w:val="000000"/>
          <w:spacing w:val="0"/>
          <w:sz w:val="21"/>
        </w:rPr>
        <w:t>______</w:t>
      </w:r>
      <w:r>
        <w:rPr>
          <w:rFonts w:ascii="宋体" w:hAnsi="宋体" w:cs="宋体"/>
          <w:color w:val="000000"/>
          <w:spacing w:val="0"/>
          <w:sz w:val="21"/>
        </w:rPr>
        <w:t>。</w:t>
      </w:r>
      <w:r>
        <w:rPr>
          <w:rFonts w:ascii="Times New Roman"/>
          <w:color w:val="000000"/>
          <w:spacing w:val="0"/>
          <w:sz w:val="21"/>
        </w:rPr>
        <w:t xml:space="preserve">GG </w:t>
      </w:r>
      <w:r>
        <w:rPr>
          <w:rFonts w:ascii="宋体" w:hAnsi="宋体" w:cs="宋体"/>
          <w:color w:val="000000"/>
          <w:spacing w:val="0"/>
          <w:sz w:val="21"/>
        </w:rPr>
        <w:t>基因型个体的体型</w:t>
      </w:r>
    </w:p>
    <w:p w14:paraId="4DBB7A6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正常，推测其原</w:t>
      </w:r>
      <w:r>
        <w:rPr>
          <w:rFonts w:ascii="Times New Roman"/>
          <w:color w:val="000000"/>
          <w:spacing w:val="0"/>
          <w:sz w:val="21"/>
        </w:rPr>
        <w:t>_______</w:t>
      </w:r>
      <w:r>
        <w:rPr>
          <w:rFonts w:ascii="宋体" w:hAnsi="宋体" w:cs="宋体"/>
          <w:color w:val="000000"/>
          <w:spacing w:val="0"/>
          <w:sz w:val="21"/>
        </w:rPr>
        <w:t>。</w:t>
      </w:r>
    </w:p>
    <w:p w14:paraId="0C4BC899">
      <w:pPr>
        <w:spacing w:before="2099"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5"/>
          <w:sz w:val="21"/>
        </w:rPr>
        <w:t>）在育种过程中，较难实现美臀无角性状稳定遗传，考虑到胚胎操作过程较繁琐，可采集并保存</w:t>
      </w:r>
      <w:r>
        <w:rPr>
          <w:rFonts w:ascii="Times New Roman"/>
          <w:color w:val="000000"/>
          <w:spacing w:val="0"/>
          <w:sz w:val="21"/>
        </w:rPr>
        <w:t>________</w:t>
      </w:r>
    </w:p>
    <w:p w14:paraId="35141EF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，用于美臀无角羊的人工繁育。</w:t>
      </w:r>
    </w:p>
    <w:p w14:paraId="51A3B933">
      <w:pPr>
        <w:spacing w:before="23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1/2</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1/4</w:t>
      </w:r>
    </w:p>
    <w:p w14:paraId="0C2569D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父本</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Ggrr</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ggRr</w:t>
      </w:r>
    </w:p>
    <w:p w14:paraId="48102E9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表观遗传</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来自母本的</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基因促进</w:t>
      </w:r>
      <w:r>
        <w:rPr>
          <w:rFonts w:ascii="Times New Roman"/>
          <w:color w:val="000000"/>
          <w:spacing w:val="53"/>
          <w:sz w:val="21"/>
        </w:rPr>
        <w:t xml:space="preserve"> </w:t>
      </w:r>
      <w:r>
        <w:rPr>
          <w:rFonts w:ascii="Times New Roman"/>
          <w:color w:val="000000"/>
          <w:spacing w:val="0"/>
          <w:sz w:val="21"/>
        </w:rPr>
        <w:t>M</w:t>
      </w:r>
      <w:r>
        <w:rPr>
          <w:rFonts w:ascii="Times New Roman"/>
          <w:color w:val="000000"/>
          <w:spacing w:val="53"/>
          <w:sz w:val="21"/>
        </w:rPr>
        <w:t xml:space="preserve"> </w:t>
      </w:r>
      <w:r>
        <w:rPr>
          <w:rFonts w:ascii="宋体" w:hAnsi="宋体" w:cs="宋体"/>
          <w:color w:val="000000"/>
          <w:spacing w:val="0"/>
          <w:sz w:val="21"/>
        </w:rPr>
        <w:t>基因表达，抑制</w:t>
      </w:r>
      <w:r>
        <w:rPr>
          <w:rFonts w:ascii="Times New Roman"/>
          <w:color w:val="000000"/>
          <w:spacing w:val="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基因的高表达。</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p>
    <w:p w14:paraId="387A8B7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精液</w:t>
      </w:r>
      <w:r>
        <w:rPr>
          <w:rFonts w:ascii="Times New Roman"/>
          <w:color w:val="000000"/>
          <w:spacing w:val="0"/>
          <w:sz w:val="21"/>
        </w:rPr>
        <w:t>##</w:t>
      </w:r>
      <w:r>
        <w:rPr>
          <w:rFonts w:ascii="宋体" w:hAnsi="宋体" w:cs="宋体"/>
          <w:color w:val="000000"/>
          <w:spacing w:val="0"/>
          <w:sz w:val="21"/>
        </w:rPr>
        <w:t>或精子</w:t>
      </w:r>
    </w:p>
    <w:p w14:paraId="6D75CBD0">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24D27E9">
      <w:pPr>
        <w:spacing w:before="276"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8BAD7C1">
      <w:pPr>
        <w:spacing w:before="0" w:after="0" w:line="0" w:lineRule="atLeast"/>
        <w:ind w:left="0" w:right="0" w:firstLine="0"/>
        <w:jc w:val="left"/>
        <w:rPr>
          <w:rFonts w:ascii="Arial"/>
          <w:color w:val="FF0000"/>
          <w:spacing w:val="0"/>
          <w:sz w:val="2"/>
        </w:rPr>
      </w:pPr>
    </w:p>
    <w:p w14:paraId="192424A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305199D">
      <w:pPr>
        <w:pStyle w:val="4"/>
        <w:sectPr>
          <w:pgSz w:w="11900" w:h="16840"/>
          <w:pgMar w:top="1440" w:right="100" w:bottom="0" w:left="1080" w:header="720" w:footer="720" w:gutter="0"/>
          <w:pgNumType w:start="1"/>
          <w:cols w:space="720" w:num="1"/>
          <w:docGrid w:linePitch="1" w:charSpace="0"/>
        </w:sectPr>
      </w:pPr>
    </w:p>
    <w:p w14:paraId="2F5E9316">
      <w:pPr>
        <w:spacing w:before="0" w:after="0" w:line="0" w:lineRule="atLeast"/>
        <w:ind w:left="0" w:right="0" w:firstLine="0"/>
        <w:jc w:val="left"/>
        <w:rPr>
          <w:rFonts w:ascii="Arial"/>
          <w:color w:val="FF0000"/>
          <w:spacing w:val="0"/>
          <w:sz w:val="2"/>
        </w:rPr>
      </w:pPr>
    </w:p>
    <w:p w14:paraId="5260B02E">
      <w:pPr>
        <w:spacing w:before="0" w:after="0" w:line="220" w:lineRule="exact"/>
        <w:ind w:left="0" w:right="0" w:firstLine="0"/>
        <w:jc w:val="left"/>
        <w:rPr>
          <w:rFonts w:ascii="Times New Roman"/>
          <w:color w:val="000000"/>
          <w:spacing w:val="0"/>
          <w:sz w:val="21"/>
        </w:rPr>
      </w:pPr>
      <w:bookmarkStart w:id="17" w:name="br18"/>
      <w:bookmarkEnd w:id="17"/>
      <w:r>
        <w:pict>
          <v:shape id="_x0000_s1154" o:spid="_x0000_s1154" o:spt="75" type="#_x0000_t75" style="position:absolute;left:0pt;margin-left:404.15pt;margin-top:72.55pt;height:2.75pt;width:2.75pt;mso-position-horizontal-relative:page;mso-position-vertical-relative:page;z-index:-251631616;mso-width-relative:page;mso-height-relative:page;" filled="f" o:preferrelative="t" stroked="f" coordsize="21600,21600">
            <v:path/>
            <v:fill on="f" focussize="0,0"/>
            <v:stroke on="f" joinstyle="miter"/>
            <v:imagedata r:id="rId5" o:title=""/>
            <o:lock v:ext="edit" aspectratio="t"/>
          </v:shape>
        </w:pict>
      </w:r>
      <w:r>
        <w:pict>
          <v:shape id="_x0000_s1155" o:spid="_x0000_s1155" o:spt="75" type="#_x0000_t75" style="position:absolute;left:0pt;margin-left:212.1pt;margin-top:473.3pt;height:5.75pt;width:5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pict>
          <v:shape id="_x0000_s1156" o:spid="_x0000_s1156" o:spt="75" type="#_x0000_t75" style="position:absolute;left:0pt;margin-left:116.8pt;margin-top:769.7pt;height:2.75pt;width:2.75pt;mso-position-horizontal-relative:page;mso-position-vertical-relative:page;z-index:-251633664;mso-width-relative:page;mso-height-relative:page;" filled="f" o:preferrelative="t" stroked="f" coordsize="21600,21600">
            <v:path/>
            <v:fill on="f" focussize="0,0"/>
            <v:stroke on="f" joinstyle="miter"/>
            <v:imagedata r:id="rId61" o:title=""/>
            <o:lock v:ext="edit" aspectratio="t"/>
          </v:shape>
        </w:pict>
      </w:r>
      <w:r>
        <w:pict>
          <v:shape id="_x0000_s1157" o:spid="_x0000_s1157" o:spt="75" type="#_x0000_t75" style="position:absolute;left:0pt;margin-left:152.8pt;margin-top:93.55pt;height:16.25pt;width:12.5pt;mso-position-horizontal-relative:page;mso-position-vertical-relative:page;z-index:-251634688;mso-width-relative:page;mso-height-relative:page;" filled="f" o:preferrelative="t" stroked="f" coordsize="21600,21600">
            <v:path/>
            <v:fill on="f" focussize="0,0"/>
            <v:stroke on="f" joinstyle="miter"/>
            <v:imagedata r:id="rId62" o:title=""/>
            <o:lock v:ext="edit" aspectratio="t"/>
          </v:shape>
        </w:pict>
      </w:r>
      <w:r>
        <w:pict>
          <v:shape id="_x0000_s1158" o:spid="_x0000_s1158" o:spt="75" type="#_x0000_t75" style="position:absolute;left:0pt;margin-left:53pt;margin-top:632.4pt;height:15.5pt;width:9.5pt;mso-position-horizontal-relative:page;mso-position-vertical-relative:page;z-index:-251635712;mso-width-relative:page;mso-height-relative:page;" filled="f" o:preferrelative="t" stroked="f" coordsize="21600,21600">
            <v:path/>
            <v:fill on="f" focussize="0,0"/>
            <v:stroke on="f" joinstyle="miter"/>
            <v:imagedata r:id="rId63" o:title=""/>
            <o:lock v:ext="edit" aspectratio="t"/>
          </v:shape>
        </w:pict>
      </w:r>
      <w:r>
        <w:rPr>
          <w:rFonts w:ascii="宋体" w:hAnsi="宋体" w:cs="宋体"/>
          <w:color w:val="000000"/>
          <w:spacing w:val="0"/>
          <w:sz w:val="21"/>
        </w:rPr>
        <w:t>【分析】自由组合定律</w:t>
      </w:r>
    </w:p>
    <w:p w14:paraId="2D73E447">
      <w:pPr>
        <w:spacing w:before="239" w:after="0" w:line="225" w:lineRule="exact"/>
        <w:ind w:left="105" w:right="0" w:firstLine="0"/>
        <w:jc w:val="left"/>
        <w:rPr>
          <w:rFonts w:ascii="Times New Roman"/>
          <w:color w:val="000000"/>
          <w:spacing w:val="0"/>
          <w:sz w:val="21"/>
        </w:rPr>
      </w:pPr>
      <w:r>
        <w:rPr>
          <w:rFonts w:ascii="宋体" w:hAnsi="宋体" w:cs="宋体"/>
          <w:color w:val="000000"/>
          <w:spacing w:val="-1"/>
          <w:sz w:val="21"/>
        </w:rPr>
        <w:t>定义：控制不同性状</w:t>
      </w:r>
      <w:r>
        <w:rPr>
          <w:rFonts w:ascii="Times New Roman"/>
          <w:color w:val="000000"/>
          <w:spacing w:val="158"/>
          <w:sz w:val="21"/>
        </w:rPr>
        <w:t xml:space="preserve"> </w:t>
      </w:r>
      <w:r>
        <w:rPr>
          <w:rFonts w:ascii="宋体" w:hAnsi="宋体" w:cs="宋体"/>
          <w:color w:val="000000"/>
          <w:spacing w:val="0"/>
          <w:sz w:val="21"/>
        </w:rPr>
        <w:t>遗传因子的分离和组合是互不干扰的；在形成配子时，决定同一性状的成对的遗传</w:t>
      </w:r>
    </w:p>
    <w:p w14:paraId="57492B0F">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因子彼此分离，决定不同性状的遗传因子自由组合</w:t>
      </w:r>
      <w:r>
        <w:rPr>
          <w:rFonts w:ascii="Times New Roman"/>
          <w:color w:val="000000"/>
          <w:spacing w:val="53"/>
          <w:sz w:val="21"/>
        </w:rPr>
        <w:t xml:space="preserve"> </w:t>
      </w:r>
      <w:r>
        <w:rPr>
          <w:rFonts w:ascii="宋体" w:hAnsi="宋体" w:cs="宋体"/>
          <w:color w:val="000000"/>
          <w:spacing w:val="0"/>
          <w:sz w:val="21"/>
        </w:rPr>
        <w:t>。</w:t>
      </w:r>
    </w:p>
    <w:p w14:paraId="5DC336B5">
      <w:pPr>
        <w:spacing w:before="248" w:after="0" w:line="220" w:lineRule="exact"/>
        <w:ind w:left="105" w:right="0" w:firstLine="0"/>
        <w:jc w:val="left"/>
        <w:rPr>
          <w:rFonts w:ascii="Times New Roman"/>
          <w:color w:val="000000"/>
          <w:spacing w:val="0"/>
          <w:sz w:val="21"/>
        </w:rPr>
      </w:pPr>
      <w:r>
        <w:rPr>
          <w:rFonts w:ascii="宋体" w:hAnsi="宋体" w:cs="宋体"/>
          <w:color w:val="000000"/>
          <w:spacing w:val="0"/>
          <w:sz w:val="21"/>
        </w:rPr>
        <w:t>实质：位于非同源染色体上的非等位基因的分离或组合是互不干扰的；在减数分裂过程中，同源染色体上</w:t>
      </w:r>
    </w:p>
    <w:p w14:paraId="5AA3A82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的等位基因彼此分离的同时，非同源染色体上的非等位基因自由组合</w:t>
      </w:r>
      <w:r>
        <w:rPr>
          <w:rFonts w:ascii="Times New Roman"/>
          <w:color w:val="000000"/>
          <w:spacing w:val="53"/>
          <w:sz w:val="21"/>
        </w:rPr>
        <w:t xml:space="preserve"> </w:t>
      </w:r>
      <w:r>
        <w:rPr>
          <w:rFonts w:ascii="宋体" w:hAnsi="宋体" w:cs="宋体"/>
          <w:color w:val="000000"/>
          <w:spacing w:val="-1"/>
          <w:sz w:val="21"/>
        </w:rPr>
        <w:t>。例如，具有两对相对性状（如黄色</w:t>
      </w:r>
    </w:p>
    <w:p w14:paraId="72575BBE">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圆粒豌豆</w:t>
      </w:r>
      <w:r>
        <w:rPr>
          <w:rFonts w:ascii="Times New Roman"/>
          <w:color w:val="000000"/>
          <w:spacing w:val="53"/>
          <w:sz w:val="21"/>
        </w:rPr>
        <w:t xml:space="preserve"> </w:t>
      </w:r>
      <w:r>
        <w:rPr>
          <w:rFonts w:ascii="Times New Roman"/>
          <w:color w:val="000000"/>
          <w:spacing w:val="0"/>
          <w:sz w:val="21"/>
        </w:rPr>
        <w:t>YYRR</w:t>
      </w:r>
      <w:r>
        <w:rPr>
          <w:rFonts w:ascii="Times New Roman"/>
          <w:color w:val="000000"/>
          <w:spacing w:val="53"/>
          <w:sz w:val="21"/>
        </w:rPr>
        <w:t xml:space="preserve"> </w:t>
      </w:r>
      <w:r>
        <w:rPr>
          <w:rFonts w:ascii="宋体" w:hAnsi="宋体" w:cs="宋体"/>
          <w:color w:val="000000"/>
          <w:spacing w:val="0"/>
          <w:sz w:val="21"/>
        </w:rPr>
        <w:t>和绿色皱粒豌豆</w:t>
      </w:r>
      <w:r>
        <w:rPr>
          <w:rFonts w:ascii="Times New Roman"/>
          <w:color w:val="000000"/>
          <w:spacing w:val="53"/>
          <w:sz w:val="21"/>
        </w:rPr>
        <w:t xml:space="preserve"> </w:t>
      </w:r>
      <w:r>
        <w:rPr>
          <w:rFonts w:ascii="Times New Roman"/>
          <w:color w:val="000000"/>
          <w:spacing w:val="0"/>
          <w:sz w:val="21"/>
        </w:rPr>
        <w:t>yyrr</w:t>
      </w:r>
      <w:r>
        <w:rPr>
          <w:rFonts w:ascii="宋体" w:hAnsi="宋体" w:cs="宋体"/>
          <w:color w:val="000000"/>
          <w:spacing w:val="0"/>
          <w:sz w:val="21"/>
        </w:rPr>
        <w:t>）杂交，子一代（</w:t>
      </w:r>
      <w:r>
        <w:rPr>
          <w:rFonts w:ascii="Times New Roman"/>
          <w:color w:val="000000"/>
          <w:spacing w:val="0"/>
          <w:sz w:val="21"/>
        </w:rPr>
        <w:t>YyRr</w:t>
      </w:r>
      <w:r>
        <w:rPr>
          <w:rFonts w:ascii="宋体" w:hAnsi="宋体" w:cs="宋体"/>
          <w:color w:val="000000"/>
          <w:spacing w:val="0"/>
          <w:sz w:val="21"/>
        </w:rPr>
        <w:t>）产生配子时，</w:t>
      </w:r>
      <w:r>
        <w:rPr>
          <w:rFonts w:ascii="Times New Roman"/>
          <w:color w:val="000000"/>
          <w:spacing w:val="0"/>
          <w:sz w:val="21"/>
        </w:rPr>
        <w:t>Y</w:t>
      </w:r>
      <w:r>
        <w:rPr>
          <w:rFonts w:ascii="Times New Roman"/>
          <w:color w:val="000000"/>
          <w:spacing w:val="53"/>
          <w:sz w:val="21"/>
        </w:rPr>
        <w:t xml:space="preserve"> </w:t>
      </w:r>
      <w:r>
        <w:rPr>
          <w:rFonts w:ascii="宋体" w:hAnsi="宋体" w:cs="宋体"/>
          <w:color w:val="000000"/>
          <w:spacing w:val="0"/>
          <w:sz w:val="21"/>
        </w:rPr>
        <w:t>与</w:t>
      </w:r>
      <w:r>
        <w:rPr>
          <w:rFonts w:ascii="Times New Roman"/>
          <w:color w:val="000000"/>
          <w:spacing w:val="53"/>
          <w:sz w:val="21"/>
        </w:rPr>
        <w:t xml:space="preserve"> </w:t>
      </w:r>
      <w:r>
        <w:rPr>
          <w:rFonts w:ascii="Times New Roman"/>
          <w:color w:val="000000"/>
          <w:spacing w:val="0"/>
          <w:sz w:val="21"/>
        </w:rPr>
        <w:t>y</w:t>
      </w:r>
      <w:r>
        <w:rPr>
          <w:rFonts w:ascii="Times New Roman"/>
          <w:color w:val="000000"/>
          <w:spacing w:val="53"/>
          <w:sz w:val="21"/>
        </w:rPr>
        <w:t xml:space="preserve"> </w:t>
      </w:r>
      <w:r>
        <w:rPr>
          <w:rFonts w:ascii="宋体" w:hAnsi="宋体" w:cs="宋体"/>
          <w:color w:val="000000"/>
          <w:spacing w:val="0"/>
          <w:sz w:val="21"/>
        </w:rPr>
        <w:t>分离，</w:t>
      </w:r>
      <w:r>
        <w:rPr>
          <w:rFonts w:ascii="Times New Roman"/>
          <w:color w:val="000000"/>
          <w:spacing w:val="0"/>
          <w:sz w:val="21"/>
        </w:rPr>
        <w:t>R</w:t>
      </w:r>
      <w:r>
        <w:rPr>
          <w:rFonts w:ascii="Times New Roman"/>
          <w:color w:val="000000"/>
          <w:spacing w:val="53"/>
          <w:sz w:val="21"/>
        </w:rPr>
        <w:t xml:space="preserve"> </w:t>
      </w:r>
      <w:r>
        <w:rPr>
          <w:rFonts w:ascii="宋体" w:hAnsi="宋体" w:cs="宋体"/>
          <w:color w:val="000000"/>
          <w:spacing w:val="0"/>
          <w:sz w:val="21"/>
        </w:rPr>
        <w:t>与</w:t>
      </w:r>
      <w:r>
        <w:rPr>
          <w:rFonts w:ascii="Times New Roman"/>
          <w:color w:val="000000"/>
          <w:spacing w:val="53"/>
          <w:sz w:val="21"/>
        </w:rPr>
        <w:t xml:space="preserve"> </w:t>
      </w:r>
      <w:r>
        <w:rPr>
          <w:rFonts w:ascii="Times New Roman"/>
          <w:color w:val="000000"/>
          <w:spacing w:val="0"/>
          <w:sz w:val="21"/>
        </w:rPr>
        <w:t>r</w:t>
      </w:r>
      <w:r>
        <w:rPr>
          <w:rFonts w:ascii="Times New Roman"/>
          <w:color w:val="000000"/>
          <w:spacing w:val="53"/>
          <w:sz w:val="21"/>
        </w:rPr>
        <w:t xml:space="preserve"> </w:t>
      </w:r>
      <w:r>
        <w:rPr>
          <w:rFonts w:ascii="宋体" w:hAnsi="宋体" w:cs="宋体"/>
          <w:color w:val="000000"/>
          <w:spacing w:val="0"/>
          <w:sz w:val="21"/>
        </w:rPr>
        <w:t>分离，</w:t>
      </w:r>
    </w:p>
    <w:p w14:paraId="095A629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同时</w:t>
      </w:r>
      <w:r>
        <w:rPr>
          <w:rFonts w:ascii="Times New Roman"/>
          <w:color w:val="000000"/>
          <w:spacing w:val="53"/>
          <w:sz w:val="21"/>
        </w:rPr>
        <w:t xml:space="preserve"> </w:t>
      </w:r>
      <w:r>
        <w:rPr>
          <w:rFonts w:ascii="Times New Roman"/>
          <w:color w:val="000000"/>
          <w:spacing w:val="0"/>
          <w:sz w:val="21"/>
        </w:rPr>
        <w:t>Y</w:t>
      </w:r>
      <w:r>
        <w:rPr>
          <w:rFonts w:ascii="宋体" w:hAnsi="宋体" w:cs="宋体"/>
          <w:color w:val="000000"/>
          <w:spacing w:val="0"/>
          <w:sz w:val="21"/>
        </w:rPr>
        <w:t>（</w:t>
      </w:r>
      <w:r>
        <w:rPr>
          <w:rFonts w:ascii="Times New Roman"/>
          <w:color w:val="000000"/>
          <w:spacing w:val="0"/>
          <w:sz w:val="21"/>
        </w:rPr>
        <w:t>y</w:t>
      </w:r>
      <w:r>
        <w:rPr>
          <w:rFonts w:ascii="宋体" w:hAnsi="宋体" w:cs="宋体"/>
          <w:color w:val="000000"/>
          <w:spacing w:val="0"/>
          <w:sz w:val="21"/>
        </w:rPr>
        <w:t>）与</w:t>
      </w:r>
      <w:r>
        <w:rPr>
          <w:rFonts w:ascii="Times New Roman"/>
          <w:color w:val="000000"/>
          <w:spacing w:val="53"/>
          <w:sz w:val="21"/>
        </w:rPr>
        <w:t xml:space="preserve"> </w:t>
      </w:r>
      <w:r>
        <w:rPr>
          <w:rFonts w:ascii="Times New Roman"/>
          <w:color w:val="000000"/>
          <w:spacing w:val="0"/>
          <w:sz w:val="21"/>
        </w:rPr>
        <w:t>R</w:t>
      </w:r>
      <w:r>
        <w:rPr>
          <w:rFonts w:ascii="宋体" w:hAnsi="宋体" w:cs="宋体"/>
          <w:color w:val="000000"/>
          <w:spacing w:val="0"/>
          <w:sz w:val="21"/>
        </w:rPr>
        <w:t>（</w:t>
      </w:r>
      <w:r>
        <w:rPr>
          <w:rFonts w:ascii="Times New Roman"/>
          <w:color w:val="000000"/>
          <w:spacing w:val="0"/>
          <w:sz w:val="21"/>
        </w:rPr>
        <w:t>r</w:t>
      </w:r>
      <w:r>
        <w:rPr>
          <w:rFonts w:ascii="宋体" w:hAnsi="宋体" w:cs="宋体"/>
          <w:color w:val="000000"/>
          <w:spacing w:val="0"/>
          <w:sz w:val="21"/>
        </w:rPr>
        <w:t>）自由组合</w:t>
      </w:r>
      <w:r>
        <w:rPr>
          <w:rFonts w:ascii="Times New Roman"/>
          <w:color w:val="000000"/>
          <w:spacing w:val="53"/>
          <w:sz w:val="21"/>
        </w:rPr>
        <w:t xml:space="preserve"> </w:t>
      </w:r>
      <w:r>
        <w:rPr>
          <w:rFonts w:ascii="宋体" w:hAnsi="宋体" w:cs="宋体"/>
          <w:color w:val="000000"/>
          <w:spacing w:val="0"/>
          <w:sz w:val="21"/>
        </w:rPr>
        <w:t>。</w:t>
      </w:r>
    </w:p>
    <w:p w14:paraId="609FB9B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0F261ABA">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①：美臀公羊（基因型为</w:t>
      </w:r>
      <w:r>
        <w:rPr>
          <w:rFonts w:ascii="Times New Roman"/>
          <w:color w:val="000000"/>
          <w:spacing w:val="54"/>
          <w:sz w:val="21"/>
        </w:rPr>
        <w:t xml:space="preserve"> </w:t>
      </w:r>
      <w:r>
        <w:rPr>
          <w:rFonts w:ascii="Times New Roman"/>
          <w:color w:val="000000"/>
          <w:spacing w:val="0"/>
          <w:sz w:val="21"/>
        </w:rPr>
        <w:t>Gg</w:t>
      </w:r>
      <w:r>
        <w:rPr>
          <w:rFonts w:ascii="宋体" w:hAnsi="宋体" w:cs="宋体"/>
          <w:color w:val="000000"/>
          <w:spacing w:val="-7"/>
          <w:sz w:val="21"/>
        </w:rPr>
        <w:t>，且</w:t>
      </w:r>
      <w:r>
        <w:rPr>
          <w:rFonts w:ascii="Times New Roman"/>
          <w:color w:val="000000"/>
          <w:spacing w:val="60"/>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1"/>
          <w:sz w:val="21"/>
        </w:rPr>
        <w:t>来自父本）和野生型正常母羊（基因型为</w:t>
      </w:r>
      <w:r>
        <w:rPr>
          <w:rFonts w:ascii="Times New Roman"/>
          <w:color w:val="000000"/>
          <w:spacing w:val="53"/>
          <w:sz w:val="21"/>
        </w:rPr>
        <w:t xml:space="preserve"> </w:t>
      </w:r>
      <w:r>
        <w:rPr>
          <w:rFonts w:ascii="Times New Roman"/>
          <w:color w:val="000000"/>
          <w:spacing w:val="0"/>
          <w:sz w:val="21"/>
        </w:rPr>
        <w:t>gg</w:t>
      </w:r>
      <w:r>
        <w:rPr>
          <w:rFonts w:ascii="宋体" w:hAnsi="宋体" w:cs="宋体"/>
          <w:color w:val="000000"/>
          <w:spacing w:val="-2"/>
          <w:sz w:val="21"/>
        </w:rPr>
        <w:t>）杂交，父本产生</w:t>
      </w:r>
      <w:r>
        <w:rPr>
          <w:rFonts w:ascii="Times New Roman"/>
          <w:color w:val="000000"/>
          <w:spacing w:val="54"/>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和</w:t>
      </w:r>
    </w:p>
    <w:p w14:paraId="01CF2E6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两种配子，母本产生</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一种配子，根据基因的分离定律，子一代的基因型及比例为</w:t>
      </w:r>
      <w:r>
        <w:rPr>
          <w:rFonts w:ascii="Times New Roman"/>
          <w:color w:val="000000"/>
          <w:spacing w:val="53"/>
          <w:sz w:val="21"/>
        </w:rPr>
        <w:t xml:space="preserve"> </w:t>
      </w:r>
      <w:r>
        <w:rPr>
          <w:rFonts w:ascii="Times New Roman"/>
          <w:color w:val="000000"/>
          <w:spacing w:val="0"/>
          <w:sz w:val="21"/>
        </w:rPr>
        <w:t>Gg</w:t>
      </w:r>
      <w:r>
        <w:rPr>
          <w:rFonts w:ascii="新宋体" w:hAnsi="新宋体" w:cs="新宋体"/>
          <w:color w:val="000000"/>
          <w:spacing w:val="-116"/>
          <w:sz w:val="21"/>
        </w:rPr>
        <w:t>∶</w:t>
      </w:r>
      <w:r>
        <w:rPr>
          <w:rFonts w:ascii="Times New Roman"/>
          <w:color w:val="000000"/>
          <w:spacing w:val="0"/>
          <w:sz w:val="21"/>
        </w:rPr>
        <w:t>gg = 1</w:t>
      </w:r>
      <w:r>
        <w:rPr>
          <w:rFonts w:ascii="新宋体" w:hAnsi="新宋体" w:cs="新宋体"/>
          <w:color w:val="000000"/>
          <w:spacing w:val="-116"/>
          <w:sz w:val="21"/>
        </w:rPr>
        <w:t>∶</w:t>
      </w:r>
      <w:r>
        <w:rPr>
          <w:rFonts w:ascii="Times New Roman"/>
          <w:color w:val="000000"/>
          <w:spacing w:val="0"/>
          <w:sz w:val="21"/>
        </w:rPr>
        <w:t>1</w:t>
      </w:r>
      <w:r>
        <w:rPr>
          <w:rFonts w:ascii="宋体" w:hAnsi="宋体" w:cs="宋体"/>
          <w:color w:val="000000"/>
          <w:spacing w:val="0"/>
          <w:sz w:val="21"/>
        </w:rPr>
        <w:t>。由于</w:t>
      </w:r>
    </w:p>
    <w:p w14:paraId="3403F4D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美臀性状仅在杂合子中且</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基因来源于父本时才会表现，所以子一代中美臀羊（</w:t>
      </w:r>
      <w:r>
        <w:rPr>
          <w:rFonts w:ascii="Times New Roman"/>
          <w:color w:val="000000"/>
          <w:spacing w:val="0"/>
          <w:sz w:val="21"/>
        </w:rPr>
        <w:t>Gg</w:t>
      </w:r>
      <w:r>
        <w:rPr>
          <w:rFonts w:ascii="Times New Roman"/>
          <w:color w:val="000000"/>
          <w:spacing w:val="53"/>
          <w:sz w:val="21"/>
        </w:rPr>
        <w:t xml:space="preserve"> </w:t>
      </w:r>
      <w:r>
        <w:rPr>
          <w:rFonts w:ascii="宋体" w:hAnsi="宋体" w:cs="宋体"/>
          <w:color w:val="000000"/>
          <w:spacing w:val="0"/>
          <w:sz w:val="21"/>
        </w:rPr>
        <w:t>且</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来自父本）的</w:t>
      </w:r>
    </w:p>
    <w:p w14:paraId="47A92F0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理论比例为</w:t>
      </w:r>
      <w:r>
        <w:rPr>
          <w:rFonts w:ascii="Times New Roman"/>
          <w:color w:val="000000"/>
          <w:spacing w:val="53"/>
          <w:sz w:val="21"/>
        </w:rPr>
        <w:t xml:space="preserve"> </w:t>
      </w:r>
      <w:r>
        <w:rPr>
          <w:rFonts w:ascii="Times New Roman"/>
          <w:color w:val="000000"/>
          <w:spacing w:val="0"/>
          <w:sz w:val="21"/>
        </w:rPr>
        <w:t>1/2</w:t>
      </w:r>
      <w:r>
        <w:rPr>
          <w:rFonts w:ascii="宋体" w:hAnsi="宋体" w:cs="宋体"/>
          <w:color w:val="000000"/>
          <w:spacing w:val="0"/>
          <w:sz w:val="21"/>
        </w:rPr>
        <w:t>。</w:t>
      </w:r>
    </w:p>
    <w:p w14:paraId="1C3578E7">
      <w:pPr>
        <w:spacing w:before="226" w:after="0" w:line="243" w:lineRule="exact"/>
        <w:ind w:left="105" w:right="0" w:firstLine="0"/>
        <w:jc w:val="left"/>
        <w:rPr>
          <w:rFonts w:ascii="Times New Roman"/>
          <w:color w:val="000000"/>
          <w:spacing w:val="0"/>
          <w:sz w:val="21"/>
        </w:rPr>
      </w:pPr>
      <w:r>
        <w:rPr>
          <w:rFonts w:ascii="宋体" w:hAnsi="宋体" w:cs="宋体"/>
          <w:color w:val="000000"/>
          <w:spacing w:val="0"/>
          <w:sz w:val="21"/>
        </w:rPr>
        <w:t>②：子一代中的美臀羊（</w:t>
      </w:r>
      <w:r>
        <w:rPr>
          <w:rFonts w:ascii="Times New Roman"/>
          <w:color w:val="000000"/>
          <w:spacing w:val="0"/>
          <w:sz w:val="21"/>
        </w:rPr>
        <w:t>Gg</w:t>
      </w:r>
      <w:r>
        <w:rPr>
          <w:rFonts w:ascii="宋体" w:hAnsi="宋体" w:cs="宋体"/>
          <w:color w:val="000000"/>
          <w:spacing w:val="0"/>
          <w:sz w:val="21"/>
        </w:rPr>
        <w:t>，</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来自父本）杂交，父本产生</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两种配子，母本也产生</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两</w:t>
      </w:r>
    </w:p>
    <w:p w14:paraId="7D853EF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种配子。子二代的基因型及比例为</w:t>
      </w:r>
      <w:r>
        <w:rPr>
          <w:rFonts w:ascii="Times New Roman"/>
          <w:color w:val="000000"/>
          <w:spacing w:val="53"/>
          <w:sz w:val="21"/>
        </w:rPr>
        <w:t xml:space="preserve"> </w:t>
      </w:r>
      <w:r>
        <w:rPr>
          <w:rFonts w:ascii="Times New Roman"/>
          <w:color w:val="000000"/>
          <w:spacing w:val="0"/>
          <w:sz w:val="21"/>
        </w:rPr>
        <w:t>GG</w:t>
      </w:r>
      <w:r>
        <w:rPr>
          <w:rFonts w:ascii="新宋体" w:hAnsi="新宋体" w:cs="新宋体"/>
          <w:color w:val="000000"/>
          <w:spacing w:val="-116"/>
          <w:sz w:val="21"/>
        </w:rPr>
        <w:t>∶</w:t>
      </w:r>
      <w:r>
        <w:rPr>
          <w:rFonts w:ascii="Times New Roman"/>
          <w:color w:val="000000"/>
          <w:spacing w:val="0"/>
          <w:sz w:val="21"/>
        </w:rPr>
        <w:t>Gg</w:t>
      </w:r>
      <w:r>
        <w:rPr>
          <w:rFonts w:ascii="新宋体" w:hAnsi="新宋体" w:cs="新宋体"/>
          <w:color w:val="000000"/>
          <w:spacing w:val="-116"/>
          <w:sz w:val="21"/>
        </w:rPr>
        <w:t>∶</w:t>
      </w:r>
      <w:r>
        <w:rPr>
          <w:rFonts w:ascii="Times New Roman"/>
          <w:color w:val="000000"/>
          <w:spacing w:val="0"/>
          <w:sz w:val="21"/>
        </w:rPr>
        <w:t>gg = 1</w:t>
      </w:r>
      <w:r>
        <w:rPr>
          <w:rFonts w:ascii="新宋体" w:hAnsi="新宋体" w:cs="新宋体"/>
          <w:color w:val="000000"/>
          <w:spacing w:val="-116"/>
          <w:sz w:val="21"/>
        </w:rPr>
        <w:t>∶</w:t>
      </w:r>
      <w:r>
        <w:rPr>
          <w:rFonts w:ascii="Times New Roman"/>
          <w:color w:val="000000"/>
          <w:spacing w:val="0"/>
          <w:sz w:val="21"/>
        </w:rPr>
        <w:t>2</w:t>
      </w:r>
      <w:r>
        <w:rPr>
          <w:rFonts w:ascii="新宋体" w:hAnsi="新宋体" w:cs="新宋体"/>
          <w:color w:val="000000"/>
          <w:spacing w:val="-116"/>
          <w:sz w:val="21"/>
        </w:rPr>
        <w:t>∶</w:t>
      </w:r>
      <w:r>
        <w:rPr>
          <w:rFonts w:ascii="Times New Roman"/>
          <w:color w:val="000000"/>
          <w:spacing w:val="0"/>
          <w:sz w:val="21"/>
        </w:rPr>
        <w:t>1</w:t>
      </w:r>
      <w:r>
        <w:rPr>
          <w:rFonts w:ascii="宋体" w:hAnsi="宋体" w:cs="宋体"/>
          <w:color w:val="000000"/>
          <w:spacing w:val="0"/>
          <w:sz w:val="21"/>
        </w:rPr>
        <w:t>。对于杂合子</w:t>
      </w:r>
      <w:r>
        <w:rPr>
          <w:rFonts w:ascii="Times New Roman"/>
          <w:color w:val="000000"/>
          <w:spacing w:val="53"/>
          <w:sz w:val="21"/>
        </w:rPr>
        <w:t xml:space="preserve"> </w:t>
      </w:r>
      <w:r>
        <w:rPr>
          <w:rFonts w:ascii="Times New Roman"/>
          <w:color w:val="000000"/>
          <w:spacing w:val="0"/>
          <w:sz w:val="21"/>
        </w:rPr>
        <w:t>Gg</w:t>
      </w:r>
      <w:r>
        <w:rPr>
          <w:rFonts w:ascii="宋体" w:hAnsi="宋体" w:cs="宋体"/>
          <w:color w:val="000000"/>
          <w:spacing w:val="0"/>
          <w:sz w:val="21"/>
        </w:rPr>
        <w:t>，当</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来自父本时表现美臀性状，</w:t>
      </w:r>
    </w:p>
    <w:p w14:paraId="2A8704D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Gg</w:t>
      </w:r>
      <w:r>
        <w:rPr>
          <w:rFonts w:ascii="Times New Roman"/>
          <w:color w:val="000000"/>
          <w:spacing w:val="53"/>
          <w:sz w:val="21"/>
        </w:rPr>
        <w:t xml:space="preserve"> </w:t>
      </w:r>
      <w:r>
        <w:rPr>
          <w:rFonts w:ascii="宋体" w:hAnsi="宋体" w:cs="宋体"/>
          <w:color w:val="000000"/>
          <w:spacing w:val="0"/>
          <w:sz w:val="21"/>
        </w:rPr>
        <w:t>占</w:t>
      </w:r>
      <w:r>
        <w:rPr>
          <w:rFonts w:ascii="Times New Roman"/>
          <w:color w:val="000000"/>
          <w:spacing w:val="53"/>
          <w:sz w:val="21"/>
        </w:rPr>
        <w:t xml:space="preserve"> </w:t>
      </w:r>
      <w:r>
        <w:rPr>
          <w:rFonts w:ascii="Times New Roman"/>
          <w:color w:val="000000"/>
          <w:spacing w:val="0"/>
          <w:sz w:val="21"/>
        </w:rPr>
        <w:t>1/2</w:t>
      </w:r>
      <w:r>
        <w:rPr>
          <w:rFonts w:ascii="宋体" w:hAnsi="宋体" w:cs="宋体"/>
          <w:color w:val="000000"/>
          <w:spacing w:val="0"/>
          <w:sz w:val="21"/>
        </w:rPr>
        <w:t>，其中</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来自父本的概率为</w:t>
      </w:r>
      <w:r>
        <w:rPr>
          <w:rFonts w:ascii="Times New Roman"/>
          <w:color w:val="000000"/>
          <w:spacing w:val="53"/>
          <w:sz w:val="21"/>
        </w:rPr>
        <w:t xml:space="preserve"> </w:t>
      </w:r>
      <w:r>
        <w:rPr>
          <w:rFonts w:ascii="Times New Roman"/>
          <w:color w:val="000000"/>
          <w:spacing w:val="0"/>
          <w:sz w:val="21"/>
        </w:rPr>
        <w:t>1/2</w:t>
      </w:r>
      <w:r>
        <w:rPr>
          <w:rFonts w:ascii="宋体" w:hAnsi="宋体" w:cs="宋体"/>
          <w:color w:val="000000"/>
          <w:spacing w:val="0"/>
          <w:sz w:val="21"/>
        </w:rPr>
        <w:t>，所以子二代中美臀羊的理论比例为</w:t>
      </w:r>
      <w:r>
        <w:rPr>
          <w:rFonts w:ascii="Times New Roman"/>
          <w:color w:val="000000"/>
          <w:spacing w:val="53"/>
          <w:sz w:val="21"/>
        </w:rPr>
        <w:t xml:space="preserve"> </w:t>
      </w:r>
      <w:r>
        <w:rPr>
          <w:rFonts w:ascii="Times New Roman" w:hAnsi="Times New Roman" w:cs="Times New Roman"/>
          <w:color w:val="000000"/>
          <w:spacing w:val="0"/>
          <w:sz w:val="21"/>
        </w:rPr>
        <w:t>1/2×1/2</w:t>
      </w:r>
      <w:r>
        <w:rPr>
          <w:rFonts w:ascii="Times New Roman"/>
          <w:color w:val="000000"/>
          <w:spacing w:val="0"/>
          <w:sz w:val="21"/>
        </w:rPr>
        <w:t xml:space="preserve"> = 1/4</w:t>
      </w:r>
      <w:r>
        <w:rPr>
          <w:rFonts w:ascii="宋体" w:hAnsi="宋体" w:cs="宋体"/>
          <w:color w:val="000000"/>
          <w:spacing w:val="0"/>
          <w:sz w:val="21"/>
        </w:rPr>
        <w:t>。</w:t>
      </w:r>
    </w:p>
    <w:p w14:paraId="6B7EBFD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4493562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①：因为母本来源的</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基因可通过其雄性子代使下一代杂合子再次表现美臀性状，若</w:t>
      </w:r>
      <w:r>
        <w:rPr>
          <w:rFonts w:ascii="Times New Roman"/>
          <w:color w:val="000000"/>
          <w:spacing w:val="53"/>
          <w:sz w:val="21"/>
        </w:rPr>
        <w:t xml:space="preserve"> </w:t>
      </w:r>
      <w:r>
        <w:rPr>
          <w:rFonts w:ascii="Times New Roman"/>
          <w:color w:val="000000"/>
          <w:spacing w:val="0"/>
          <w:sz w:val="21"/>
        </w:rPr>
        <w:t>P</w:t>
      </w:r>
      <w:r>
        <w:rPr>
          <w:rFonts w:ascii="Times New Roman"/>
          <w:color w:val="000000"/>
          <w:spacing w:val="53"/>
          <w:sz w:val="21"/>
        </w:rPr>
        <w:t xml:space="preserve"> </w:t>
      </w:r>
      <w:r>
        <w:rPr>
          <w:rFonts w:ascii="宋体" w:hAnsi="宋体" w:cs="宋体"/>
          <w:color w:val="000000"/>
          <w:spacing w:val="0"/>
          <w:sz w:val="21"/>
        </w:rPr>
        <w:t>美臀有角羊作为</w:t>
      </w:r>
    </w:p>
    <w:p w14:paraId="04354A5C">
      <w:pPr>
        <w:spacing w:before="172" w:after="0" w:line="313" w:lineRule="exact"/>
        <w:ind w:left="0" w:right="0" w:firstLine="0"/>
        <w:jc w:val="left"/>
        <w:rPr>
          <w:rFonts w:ascii="Times New Roman"/>
          <w:color w:val="000000"/>
          <w:spacing w:val="0"/>
          <w:sz w:val="21"/>
        </w:rPr>
      </w:pPr>
      <w:r>
        <w:rPr>
          <w:rFonts w:ascii="宋体" w:hAnsi="宋体" w:cs="宋体"/>
          <w:color w:val="000000"/>
          <w:spacing w:val="0"/>
          <w:sz w:val="21"/>
        </w:rPr>
        <w:t>父本，其产生的含</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基因的配子与母本（正常无角羊）产生的配子结合，在</w:t>
      </w:r>
      <w:r>
        <w:rPr>
          <w:rFonts w:ascii="Times New Roman"/>
          <w:color w:val="000000"/>
          <w:spacing w:val="53"/>
          <w:sz w:val="21"/>
        </w:rPr>
        <w:t xml:space="preserve"> </w:t>
      </w:r>
      <w:r>
        <w:rPr>
          <w:rFonts w:ascii="Times New Roman"/>
          <w:color w:val="000000"/>
          <w:spacing w:val="0"/>
          <w:sz w:val="21"/>
        </w:rPr>
        <w:t>F</w:t>
      </w:r>
      <w:r>
        <w:rPr>
          <w:rFonts w:ascii="Sitka Text" w:hAnsi="Sitka Text" w:cs="Sitka Text"/>
          <w:color w:val="000000"/>
          <w:spacing w:val="-4"/>
          <w:sz w:val="21"/>
        </w:rPr>
        <w:t>₁</w:t>
      </w:r>
      <w:r>
        <w:rPr>
          <w:rFonts w:ascii="宋体" w:hAnsi="宋体" w:cs="宋体"/>
          <w:color w:val="000000"/>
          <w:spacing w:val="0"/>
          <w:sz w:val="21"/>
        </w:rPr>
        <w:t>中更容易根据美臀性状选</w:t>
      </w:r>
    </w:p>
    <w:p w14:paraId="54BE3E03">
      <w:pPr>
        <w:spacing w:before="208" w:after="0" w:line="243" w:lineRule="exact"/>
        <w:ind w:left="0" w:right="0" w:firstLine="0"/>
        <w:jc w:val="left"/>
        <w:rPr>
          <w:rFonts w:ascii="Times New Roman"/>
          <w:color w:val="000000"/>
          <w:spacing w:val="0"/>
          <w:sz w:val="21"/>
        </w:rPr>
      </w:pPr>
      <w:r>
        <w:rPr>
          <w:rFonts w:ascii="宋体" w:hAnsi="宋体" w:cs="宋体"/>
          <w:color w:val="000000"/>
          <w:spacing w:val="0"/>
          <w:sz w:val="21"/>
        </w:rPr>
        <w:t>择出含有</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基因的个体作为亲本。所以</w:t>
      </w:r>
      <w:r>
        <w:rPr>
          <w:rFonts w:ascii="Times New Roman"/>
          <w:color w:val="000000"/>
          <w:spacing w:val="53"/>
          <w:sz w:val="21"/>
        </w:rPr>
        <w:t xml:space="preserve"> </w:t>
      </w:r>
      <w:r>
        <w:rPr>
          <w:rFonts w:ascii="Times New Roman"/>
          <w:color w:val="000000"/>
          <w:spacing w:val="0"/>
          <w:sz w:val="21"/>
        </w:rPr>
        <w:t>P</w:t>
      </w:r>
      <w:r>
        <w:rPr>
          <w:rFonts w:ascii="Times New Roman"/>
          <w:color w:val="000000"/>
          <w:spacing w:val="53"/>
          <w:sz w:val="21"/>
        </w:rPr>
        <w:t xml:space="preserve"> </w:t>
      </w:r>
      <w:r>
        <w:rPr>
          <w:rFonts w:ascii="宋体" w:hAnsi="宋体" w:cs="宋体"/>
          <w:color w:val="000000"/>
          <w:spacing w:val="0"/>
          <w:sz w:val="21"/>
        </w:rPr>
        <w:t>美臀有角羊应作为父本。</w:t>
      </w:r>
    </w:p>
    <w:p w14:paraId="7B6148A2">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②：我们的目标是在</w:t>
      </w:r>
      <w:r>
        <w:rPr>
          <w:rFonts w:ascii="Times New Roman"/>
          <w:color w:val="000000"/>
          <w:spacing w:val="0"/>
          <w:sz w:val="21"/>
        </w:rPr>
        <w:t xml:space="preserve"> F</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中获得尽可能多的美臀无角个体（</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且</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17"/>
          <w:sz w:val="21"/>
        </w:rPr>
        <w:t>来自父本）。</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中选择</w:t>
      </w:r>
      <w:r>
        <w:rPr>
          <w:rFonts w:ascii="Times New Roman"/>
          <w:color w:val="000000"/>
          <w:spacing w:val="53"/>
          <w:sz w:val="21"/>
        </w:rPr>
        <w:t xml:space="preserve"> </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作为亲</w:t>
      </w:r>
    </w:p>
    <w:p w14:paraId="7DF8D631">
      <w:pPr>
        <w:spacing w:before="212" w:after="0" w:line="243" w:lineRule="exact"/>
        <w:ind w:left="0" w:right="0" w:firstLine="0"/>
        <w:jc w:val="left"/>
        <w:rPr>
          <w:rFonts w:ascii="Times New Roman"/>
          <w:color w:val="000000"/>
          <w:spacing w:val="0"/>
          <w:sz w:val="21"/>
        </w:rPr>
      </w:pPr>
      <w:r>
        <w:rPr>
          <w:rFonts w:ascii="宋体" w:hAnsi="宋体" w:cs="宋体"/>
          <w:color w:val="000000"/>
          <w:spacing w:val="-2"/>
          <w:sz w:val="21"/>
        </w:rPr>
        <w:t>本之一，它产生的配子为</w:t>
      </w:r>
      <w:r>
        <w:rPr>
          <w:rFonts w:ascii="Times New Roman"/>
          <w:color w:val="000000"/>
          <w:spacing w:val="55"/>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8"/>
          <w:sz w:val="21"/>
        </w:rPr>
        <w:t>。选择</w:t>
      </w:r>
      <w:r>
        <w:rPr>
          <w:rFonts w:ascii="Times New Roman"/>
          <w:color w:val="000000"/>
          <w:spacing w:val="61"/>
          <w:sz w:val="21"/>
        </w:rPr>
        <w:t xml:space="preserve"> </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2"/>
          <w:sz w:val="21"/>
        </w:rPr>
        <w:t>作为另一亲本，它产生的配子为</w:t>
      </w:r>
      <w:r>
        <w:rPr>
          <w:rFonts w:ascii="Times New Roman"/>
          <w:color w:val="000000"/>
          <w:spacing w:val="54"/>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4"/>
          <w:sz w:val="21"/>
        </w:rPr>
        <w:t>。两者杂交时，</w:t>
      </w:r>
    </w:p>
    <w:p w14:paraId="6907B79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产生的</w:t>
      </w:r>
      <w:r>
        <w:rPr>
          <w:rFonts w:ascii="Times New Roman"/>
          <w:color w:val="000000"/>
          <w:spacing w:val="53"/>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0"/>
          <w:sz w:val="21"/>
        </w:rPr>
        <w:t>配子与</w:t>
      </w:r>
      <w:r>
        <w:rPr>
          <w:rFonts w:ascii="Times New Roman"/>
          <w:color w:val="000000"/>
          <w:spacing w:val="53"/>
          <w:sz w:val="21"/>
        </w:rPr>
        <w:t xml:space="preserve"> </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产生的</w:t>
      </w:r>
      <w:r>
        <w:rPr>
          <w:rFonts w:ascii="Times New Roman"/>
          <w:color w:val="000000"/>
          <w:spacing w:val="53"/>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0"/>
          <w:sz w:val="21"/>
        </w:rPr>
        <w:t>配子结合，或者</w:t>
      </w:r>
      <w:r>
        <w:rPr>
          <w:rFonts w:ascii="Times New Roman"/>
          <w:color w:val="000000"/>
          <w:spacing w:val="53"/>
          <w:sz w:val="21"/>
        </w:rPr>
        <w:t xml:space="preserve"> </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产生的</w:t>
      </w:r>
      <w:r>
        <w:rPr>
          <w:rFonts w:ascii="Times New Roman"/>
          <w:color w:val="000000"/>
          <w:spacing w:val="53"/>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0"/>
          <w:sz w:val="21"/>
        </w:rPr>
        <w:t>配子与</w:t>
      </w:r>
      <w:r>
        <w:rPr>
          <w:rFonts w:ascii="Times New Roman"/>
          <w:color w:val="000000"/>
          <w:spacing w:val="53"/>
          <w:sz w:val="21"/>
        </w:rPr>
        <w:t xml:space="preserve"> </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产生的</w:t>
      </w:r>
      <w:r>
        <w:rPr>
          <w:rFonts w:ascii="Times New Roman"/>
          <w:color w:val="000000"/>
          <w:spacing w:val="53"/>
          <w:sz w:val="21"/>
        </w:rPr>
        <w:t xml:space="preserve"> </w:t>
      </w:r>
      <w:r>
        <w:rPr>
          <w:rFonts w:ascii="Times New Roman"/>
          <w:color w:val="000000"/>
          <w:spacing w:val="0"/>
          <w:sz w:val="21"/>
        </w:rPr>
        <w:t>Gr</w:t>
      </w:r>
      <w:r>
        <w:rPr>
          <w:rFonts w:ascii="Times New Roman"/>
          <w:color w:val="000000"/>
          <w:spacing w:val="53"/>
          <w:sz w:val="21"/>
        </w:rPr>
        <w:t xml:space="preserve"> </w:t>
      </w:r>
      <w:r>
        <w:rPr>
          <w:rFonts w:ascii="宋体" w:hAnsi="宋体" w:cs="宋体"/>
          <w:color w:val="000000"/>
          <w:spacing w:val="0"/>
          <w:sz w:val="21"/>
        </w:rPr>
        <w:t>配子</w:t>
      </w:r>
    </w:p>
    <w:p w14:paraId="54AF0FD6">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结合，都有可能产生美臀无角个体（</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且</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来自父本）</w:t>
      </w:r>
      <w:r>
        <w:rPr>
          <w:rFonts w:ascii="Times New Roman"/>
          <w:color w:val="000000"/>
          <w:spacing w:val="44"/>
          <w:sz w:val="21"/>
        </w:rPr>
        <w:t xml:space="preserve"> </w:t>
      </w:r>
      <w:r>
        <w:rPr>
          <w:rFonts w:ascii="宋体" w:hAnsi="宋体" w:cs="宋体"/>
          <w:color w:val="000000"/>
          <w:spacing w:val="-1"/>
          <w:sz w:val="21"/>
        </w:rPr>
        <w:t>。相比其他可能的亲本组合，这种组合产生美</w:t>
      </w:r>
    </w:p>
    <w:p w14:paraId="24B2A229">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臀无角个体（</w:t>
      </w:r>
      <w:r>
        <w:rPr>
          <w:rFonts w:ascii="Times New Roman"/>
          <w:color w:val="000000"/>
          <w:spacing w:val="0"/>
          <w:sz w:val="21"/>
        </w:rPr>
        <w:t>Ggrr</w:t>
      </w:r>
      <w:r>
        <w:rPr>
          <w:rFonts w:ascii="Times New Roman"/>
          <w:color w:val="000000"/>
          <w:spacing w:val="53"/>
          <w:sz w:val="21"/>
        </w:rPr>
        <w:t xml:space="preserve"> </w:t>
      </w:r>
      <w:r>
        <w:rPr>
          <w:rFonts w:ascii="宋体" w:hAnsi="宋体" w:cs="宋体"/>
          <w:color w:val="000000"/>
          <w:spacing w:val="0"/>
          <w:sz w:val="21"/>
        </w:rPr>
        <w:t>且</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来自父本）的概率相对较高，所以应在</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中选择这两种基因型的个体作为亲本。</w:t>
      </w:r>
    </w:p>
    <w:p w14:paraId="6E9BACAD">
      <w:pPr>
        <w:spacing w:before="212" w:after="0" w:line="243" w:lineRule="exact"/>
        <w:ind w:left="15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31ACCBF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①：这种来自父本和母本的相同基因（</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基因）由于来源不同而表现出不同的遗传效应的现象属于表观遗</w:t>
      </w:r>
    </w:p>
    <w:p w14:paraId="4A7B156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传。</w:t>
      </w:r>
      <w:r>
        <w:rPr>
          <w:rFonts w:ascii="Times New Roman"/>
          <w:color w:val="000000"/>
          <w:spacing w:val="53"/>
          <w:sz w:val="21"/>
        </w:rPr>
        <w:t xml:space="preserve"> </w:t>
      </w:r>
      <w:r>
        <w:rPr>
          <w:rFonts w:ascii="宋体" w:hAnsi="宋体" w:cs="宋体"/>
          <w:color w:val="000000"/>
          <w:spacing w:val="0"/>
          <w:sz w:val="21"/>
        </w:rPr>
        <w:t>②：</w:t>
      </w:r>
      <w:r>
        <w:rPr>
          <w:rFonts w:ascii="Times New Roman"/>
          <w:color w:val="000000"/>
          <w:spacing w:val="0"/>
          <w:sz w:val="21"/>
        </w:rPr>
        <w:t>GG</w:t>
      </w:r>
      <w:r>
        <w:rPr>
          <w:rFonts w:ascii="Times New Roman"/>
          <w:color w:val="000000"/>
          <w:spacing w:val="53"/>
          <w:sz w:val="21"/>
        </w:rPr>
        <w:t xml:space="preserve"> </w:t>
      </w:r>
      <w:r>
        <w:rPr>
          <w:rFonts w:ascii="宋体" w:hAnsi="宋体" w:cs="宋体"/>
          <w:color w:val="000000"/>
          <w:spacing w:val="0"/>
          <w:sz w:val="21"/>
        </w:rPr>
        <w:t>基因型个体中，两个</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基因分别来自父本和母本，来自父本的</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基因使</w:t>
      </w:r>
      <w:r>
        <w:rPr>
          <w:rFonts w:ascii="Times New Roman"/>
          <w:color w:val="000000"/>
          <w:spacing w:val="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基因高表达，</w:t>
      </w:r>
    </w:p>
    <w:p w14:paraId="64174EC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但来自母本的</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基因促进</w:t>
      </w:r>
      <w:r>
        <w:rPr>
          <w:rFonts w:ascii="Times New Roman"/>
          <w:color w:val="000000"/>
          <w:spacing w:val="53"/>
          <w:sz w:val="21"/>
        </w:rPr>
        <w:t xml:space="preserve"> </w:t>
      </w:r>
      <w:r>
        <w:rPr>
          <w:rFonts w:ascii="Times New Roman"/>
          <w:color w:val="000000"/>
          <w:spacing w:val="0"/>
          <w:sz w:val="21"/>
        </w:rPr>
        <w:t>M</w:t>
      </w:r>
      <w:r>
        <w:rPr>
          <w:rFonts w:ascii="Times New Roman"/>
          <w:color w:val="000000"/>
          <w:spacing w:val="53"/>
          <w:sz w:val="21"/>
        </w:rPr>
        <w:t xml:space="preserve"> </w:t>
      </w:r>
      <w:r>
        <w:rPr>
          <w:rFonts w:ascii="宋体" w:hAnsi="宋体" w:cs="宋体"/>
          <w:color w:val="000000"/>
          <w:spacing w:val="-1"/>
          <w:sz w:val="21"/>
        </w:rPr>
        <w:t>基因表达，</w:t>
      </w:r>
      <w:r>
        <w:rPr>
          <w:rFonts w:ascii="Times New Roman"/>
          <w:color w:val="000000"/>
          <w:spacing w:val="0"/>
          <w:sz w:val="21"/>
        </w:rPr>
        <w:t>M</w:t>
      </w:r>
      <w:r>
        <w:rPr>
          <w:rFonts w:ascii="Times New Roman"/>
          <w:color w:val="000000"/>
          <w:spacing w:val="53"/>
          <w:sz w:val="21"/>
        </w:rPr>
        <w:t xml:space="preserve"> </w:t>
      </w:r>
      <w:r>
        <w:rPr>
          <w:rFonts w:ascii="宋体" w:hAnsi="宋体" w:cs="宋体"/>
          <w:color w:val="000000"/>
          <w:spacing w:val="0"/>
          <w:sz w:val="21"/>
        </w:rPr>
        <w:t>基因的表达抑制</w:t>
      </w:r>
      <w:r>
        <w:rPr>
          <w:rFonts w:ascii="Times New Roman"/>
          <w:color w:val="000000"/>
          <w:spacing w:val="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基因的表达，所以</w:t>
      </w:r>
      <w:r>
        <w:rPr>
          <w:rFonts w:ascii="Times New Roman"/>
          <w:color w:val="000000"/>
          <w:spacing w:val="53"/>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基因不能持续高表</w:t>
      </w:r>
    </w:p>
    <w:p w14:paraId="4AEEF79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达，导致</w:t>
      </w:r>
      <w:r>
        <w:rPr>
          <w:rFonts w:ascii="Times New Roman"/>
          <w:color w:val="000000"/>
          <w:spacing w:val="53"/>
          <w:sz w:val="21"/>
        </w:rPr>
        <w:t xml:space="preserve"> </w:t>
      </w:r>
      <w:r>
        <w:rPr>
          <w:rFonts w:ascii="Times New Roman"/>
          <w:color w:val="000000"/>
          <w:spacing w:val="0"/>
          <w:sz w:val="21"/>
        </w:rPr>
        <w:t>GG</w:t>
      </w:r>
      <w:r>
        <w:rPr>
          <w:rFonts w:ascii="Times New Roman"/>
          <w:color w:val="000000"/>
          <w:spacing w:val="53"/>
          <w:sz w:val="21"/>
        </w:rPr>
        <w:t xml:space="preserve"> </w:t>
      </w:r>
      <w:r>
        <w:rPr>
          <w:rFonts w:ascii="宋体" w:hAnsi="宋体" w:cs="宋体"/>
          <w:color w:val="000000"/>
          <w:spacing w:val="0"/>
          <w:sz w:val="21"/>
        </w:rPr>
        <w:t>基因型个体的体型正常。</w:t>
      </w:r>
    </w:p>
    <w:p w14:paraId="4815143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4CBFF99D">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2B463ABF">
      <w:pPr>
        <w:spacing w:before="0" w:after="0" w:line="0" w:lineRule="atLeast"/>
        <w:ind w:left="0" w:right="0" w:firstLine="0"/>
        <w:jc w:val="left"/>
        <w:rPr>
          <w:rFonts w:ascii="Arial"/>
          <w:color w:val="FF0000"/>
          <w:spacing w:val="0"/>
          <w:sz w:val="2"/>
        </w:rPr>
      </w:pPr>
    </w:p>
    <w:p w14:paraId="57BAFEA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88C2B9">
      <w:pPr>
        <w:spacing w:before="0" w:after="0" w:line="220" w:lineRule="exact"/>
        <w:ind w:left="0" w:right="0" w:firstLine="0"/>
        <w:jc w:val="left"/>
        <w:rPr>
          <w:rFonts w:ascii="Times New Roman"/>
          <w:color w:val="000000"/>
          <w:spacing w:val="0"/>
          <w:sz w:val="21"/>
        </w:rPr>
      </w:pPr>
      <w:bookmarkStart w:id="18" w:name="br19"/>
      <w:bookmarkEnd w:id="18"/>
      <w:r>
        <w:pict>
          <v:shape id="_x0000_s1161" o:spid="_x0000_s1161" o:spt="75" type="#_x0000_t75" style="position:absolute;left:0pt;margin-left:404.15pt;margin-top:72.55pt;height:2.75pt;width:2.75pt;mso-position-horizontal-relative:page;mso-position-vertical-relative:page;z-index:-251636736;mso-width-relative:page;mso-height-relative:page;" filled="f" o:preferrelative="t" stroked="f" coordsize="21600,21600">
            <v:path/>
            <v:fill on="f" focussize="0,0"/>
            <v:stroke on="f" joinstyle="miter"/>
            <v:imagedata r:id="rId5" o:title=""/>
            <o:lock v:ext="edit" aspectratio="t"/>
          </v:shape>
        </w:pict>
      </w:r>
      <w:r>
        <w:pict>
          <v:shape id="_x0000_s1162" o:spid="_x0000_s1162" o:spt="75" type="#_x0000_t75" style="position:absolute;left:0pt;margin-left:212.1pt;margin-top:473.3pt;height:5.75pt;width:5pt;mso-position-horizontal-relative:page;mso-position-vertical-relative:page;z-index:-251637760;mso-width-relative:page;mso-height-relative:page;" filled="f" o:preferrelative="t" stroked="f" coordsize="21600,21600">
            <v:path/>
            <v:fill on="f" focussize="0,0"/>
            <v:stroke on="f" joinstyle="miter"/>
            <v:imagedata r:id="rId6" o:title=""/>
            <o:lock v:ext="edit" aspectratio="t"/>
          </v:shape>
        </w:pict>
      </w:r>
      <w:r>
        <w:pict>
          <v:shape id="_x0000_s1163" o:spid="_x0000_s1163" o:spt="75" type="#_x0000_t75" style="position:absolute;left:0pt;margin-left:116.8pt;margin-top:769.7pt;height:2.75pt;width:2.75pt;mso-position-horizontal-relative:page;mso-position-vertical-relative:page;z-index:-251638784;mso-width-relative:page;mso-height-relative:page;" filled="f" o:preferrelative="t" stroked="f" coordsize="21600,21600">
            <v:path/>
            <v:fill on="f" focussize="0,0"/>
            <v:stroke on="f" joinstyle="miter"/>
            <v:imagedata r:id="rId64" o:title=""/>
            <o:lock v:ext="edit" aspectratio="t"/>
          </v:shape>
        </w:pict>
      </w:r>
      <w:r>
        <w:pict>
          <v:shape id="_x0000_s1164" o:spid="_x0000_s1164" o:spt="75" type="#_x0000_t75" style="position:absolute;left:0pt;margin-left:53pt;margin-top:302.2pt;height:152.85pt;width:215.85pt;mso-position-horizontal-relative:page;mso-position-vertical-relative:page;z-index:-251639808;mso-width-relative:page;mso-height-relative:page;" filled="f" o:preferrelative="t" stroked="f" coordsize="21600,21600">
            <v:path/>
            <v:fill on="f" focussize="0,0"/>
            <v:stroke on="f" joinstyle="miter"/>
            <v:imagedata r:id="rId65" o:title=""/>
            <o:lock v:ext="edit" aspectratio="t"/>
          </v:shape>
        </w:pict>
      </w:r>
      <w:r>
        <w:pict>
          <v:shape id="_x0000_s1165" o:spid="_x0000_s1165" o:spt="75" type="#_x0000_t75" style="position:absolute;left:0pt;margin-left:47pt;margin-top:618.85pt;height:129.6pt;width:279.6pt;mso-position-horizontal-relative:page;mso-position-vertical-relative:page;z-index:-251640832;mso-width-relative:page;mso-height-relative:page;" filled="f" o:preferrelative="t" stroked="f" coordsize="21600,21600">
            <v:path/>
            <v:fill on="f" focussize="0,0"/>
            <v:stroke on="f" joinstyle="miter"/>
            <v:imagedata r:id="rId66" o:title=""/>
            <o:lock v:ext="edit" aspectratio="t"/>
          </v:shape>
        </w:pict>
      </w:r>
      <w:r>
        <w:rPr>
          <w:rFonts w:ascii="宋体" w:hAnsi="宋体" w:cs="宋体"/>
          <w:color w:val="000000"/>
          <w:spacing w:val="0"/>
          <w:sz w:val="21"/>
        </w:rPr>
        <w:t>在育种过程中，较难实现美臀无角性状稳定遗传，考虑到胚胎操作过程较繁琐，可采集并保存美臀无角羊</w:t>
      </w:r>
    </w:p>
    <w:p w14:paraId="741ED84A">
      <w:pPr>
        <w:spacing w:before="248" w:after="0" w:line="220" w:lineRule="exact"/>
        <w:ind w:left="0" w:right="0" w:firstLine="0"/>
        <w:jc w:val="left"/>
        <w:rPr>
          <w:rFonts w:ascii="Times New Roman"/>
          <w:color w:val="000000"/>
          <w:spacing w:val="0"/>
          <w:sz w:val="21"/>
        </w:rPr>
      </w:pPr>
      <w:r>
        <w:rPr>
          <w:rFonts w:ascii="宋体" w:hAnsi="宋体" w:cs="宋体"/>
          <w:color w:val="000000"/>
          <w:spacing w:val="-3"/>
          <w:sz w:val="21"/>
        </w:rPr>
        <w:t>的精液（或精子），用于美臀无角羊的人工繁育，通过人工授精的方式繁殖后代。</w:t>
      </w:r>
    </w:p>
    <w:p w14:paraId="3D78B72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为探索神经活动调节体液免疫反应机理，我国科学家以实验小鼠为对象，对实验组小鼠进行手术并用药</w:t>
      </w:r>
    </w:p>
    <w:p w14:paraId="6099685D">
      <w:pPr>
        <w:spacing w:before="237" w:after="0" w:line="220" w:lineRule="exact"/>
        <w:ind w:left="0" w:right="0" w:firstLine="0"/>
        <w:jc w:val="left"/>
        <w:rPr>
          <w:rFonts w:ascii="Times New Roman"/>
          <w:color w:val="000000"/>
          <w:spacing w:val="0"/>
          <w:sz w:val="21"/>
        </w:rPr>
      </w:pPr>
      <w:r>
        <w:rPr>
          <w:rFonts w:ascii="宋体" w:hAnsi="宋体" w:cs="宋体"/>
          <w:color w:val="000000"/>
          <w:spacing w:val="-3"/>
          <w:sz w:val="21"/>
        </w:rPr>
        <w:t>物处理以去除脾神经（交感神经纤维进入脾脏的分支），对照组小鼠进行同样手术但不去除脾神经。术后恢</w:t>
      </w:r>
    </w:p>
    <w:p w14:paraId="1DB3032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复</w:t>
      </w:r>
      <w:r>
        <w:rPr>
          <w:rFonts w:ascii="Times New Roman"/>
          <w:color w:val="000000"/>
          <w:spacing w:val="0"/>
          <w:sz w:val="21"/>
        </w:rPr>
        <w:t xml:space="preserve"> 6 </w:t>
      </w:r>
      <w:r>
        <w:rPr>
          <w:rFonts w:ascii="宋体" w:hAnsi="宋体" w:cs="宋体"/>
          <w:color w:val="000000"/>
          <w:spacing w:val="0"/>
          <w:sz w:val="21"/>
        </w:rPr>
        <w:t>周，腹腔注射抗原</w:t>
      </w:r>
      <w:r>
        <w:rPr>
          <w:rFonts w:ascii="Times New Roman"/>
          <w:color w:val="000000"/>
          <w:spacing w:val="0"/>
          <w:sz w:val="21"/>
        </w:rPr>
        <w:t xml:space="preserve"> NP-KLH </w:t>
      </w:r>
      <w:r>
        <w:rPr>
          <w:rFonts w:ascii="宋体" w:hAnsi="宋体" w:cs="宋体"/>
          <w:color w:val="000000"/>
          <w:spacing w:val="0"/>
          <w:sz w:val="21"/>
        </w:rPr>
        <w:t>免疫小鼠。回答下列问题：</w:t>
      </w:r>
    </w:p>
    <w:p w14:paraId="105027D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）对小鼠注射</w:t>
      </w:r>
      <w:r>
        <w:rPr>
          <w:rFonts w:ascii="Times New Roman"/>
          <w:color w:val="000000"/>
          <w:spacing w:val="0"/>
          <w:sz w:val="21"/>
        </w:rPr>
        <w:t xml:space="preserve"> NP-KLH </w:t>
      </w:r>
      <w:r>
        <w:rPr>
          <w:rFonts w:ascii="宋体" w:hAnsi="宋体" w:cs="宋体"/>
          <w:color w:val="000000"/>
          <w:spacing w:val="0"/>
          <w:sz w:val="21"/>
        </w:rPr>
        <w:t>后，通过抗原呈递，激活</w:t>
      </w:r>
      <w:r>
        <w:rPr>
          <w:rFonts w:ascii="Times New Roman"/>
          <w:color w:val="000000"/>
          <w:spacing w:val="0"/>
          <w:sz w:val="21"/>
        </w:rPr>
        <w:t>______</w:t>
      </w:r>
      <w:r>
        <w:rPr>
          <w:rFonts w:ascii="宋体" w:hAnsi="宋体" w:cs="宋体"/>
          <w:color w:val="000000"/>
          <w:spacing w:val="0"/>
          <w:sz w:val="21"/>
        </w:rPr>
        <w:t>细胞为</w:t>
      </w:r>
      <w:r>
        <w:rPr>
          <w:rFonts w:ascii="Times New Roman"/>
          <w:color w:val="000000"/>
          <w:spacing w:val="0"/>
          <w:sz w:val="21"/>
        </w:rPr>
        <w:t xml:space="preserve"> B </w:t>
      </w:r>
      <w:r>
        <w:rPr>
          <w:rFonts w:ascii="宋体" w:hAnsi="宋体" w:cs="宋体"/>
          <w:color w:val="000000"/>
          <w:spacing w:val="0"/>
          <w:sz w:val="21"/>
        </w:rPr>
        <w:t>细胞增殖分化提供第二个信号。</w:t>
      </w:r>
    </w:p>
    <w:p w14:paraId="0B54CD7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3"/>
          <w:sz w:val="21"/>
        </w:rPr>
        <w:t>）免疫后第</w:t>
      </w:r>
      <w:r>
        <w:rPr>
          <w:rFonts w:ascii="Times New Roman"/>
          <w:color w:val="000000"/>
          <w:spacing w:val="0"/>
          <w:sz w:val="21"/>
        </w:rPr>
        <w:t xml:space="preserve"> 7</w:t>
      </w:r>
      <w:r>
        <w:rPr>
          <w:rFonts w:ascii="宋体" w:hAnsi="宋体" w:cs="宋体"/>
          <w:color w:val="000000"/>
          <w:spacing w:val="-11"/>
          <w:sz w:val="21"/>
        </w:rPr>
        <w:t>、</w:t>
      </w:r>
      <w:r>
        <w:rPr>
          <w:rFonts w:ascii="Times New Roman"/>
          <w:color w:val="000000"/>
          <w:spacing w:val="0"/>
          <w:sz w:val="21"/>
        </w:rPr>
        <w:t>13</w:t>
      </w:r>
      <w:r>
        <w:rPr>
          <w:rFonts w:ascii="Times New Roman"/>
          <w:color w:val="000000"/>
          <w:spacing w:val="-3"/>
          <w:sz w:val="21"/>
        </w:rPr>
        <w:t xml:space="preserve"> </w:t>
      </w:r>
      <w:r>
        <w:rPr>
          <w:rFonts w:ascii="宋体" w:hAnsi="宋体" w:cs="宋体"/>
          <w:color w:val="000000"/>
          <w:spacing w:val="0"/>
          <w:sz w:val="21"/>
        </w:rPr>
        <w:t>天，采用荧光标记的特定抗体与细胞膜上相应</w:t>
      </w:r>
      <w:r>
        <w:rPr>
          <w:rFonts w:ascii="Times New Roman"/>
          <w:color w:val="000000"/>
          <w:spacing w:val="0"/>
          <w:sz w:val="21"/>
        </w:rPr>
        <w:t>______</w:t>
      </w:r>
      <w:r>
        <w:rPr>
          <w:rFonts w:ascii="宋体" w:hAnsi="宋体" w:cs="宋体"/>
          <w:color w:val="000000"/>
          <w:spacing w:val="-1"/>
          <w:sz w:val="21"/>
        </w:rPr>
        <w:t>结合进行识别的方法，对</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3"/>
          <w:sz w:val="21"/>
        </w:rPr>
        <w:t xml:space="preserve"> </w:t>
      </w:r>
      <w:r>
        <w:rPr>
          <w:rFonts w:ascii="宋体" w:hAnsi="宋体" w:cs="宋体"/>
          <w:color w:val="000000"/>
          <w:spacing w:val="0"/>
          <w:sz w:val="21"/>
        </w:rPr>
        <w:t>细胞</w:t>
      </w:r>
    </w:p>
    <w:p w14:paraId="116391F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和浆细胞分类计数，计算浆细胞占总</w:t>
      </w:r>
      <w:r>
        <w:rPr>
          <w:rFonts w:ascii="Times New Roman"/>
          <w:color w:val="000000"/>
          <w:spacing w:val="0"/>
          <w:sz w:val="21"/>
        </w:rPr>
        <w:t xml:space="preserve"> B </w:t>
      </w:r>
      <w:r>
        <w:rPr>
          <w:rFonts w:ascii="宋体" w:hAnsi="宋体" w:cs="宋体"/>
          <w:color w:val="000000"/>
          <w:spacing w:val="-8"/>
          <w:sz w:val="21"/>
        </w:rPr>
        <w:t>细胞的百分比（如图）。由第</w:t>
      </w:r>
      <w:r>
        <w:rPr>
          <w:rFonts w:ascii="Times New Roman"/>
          <w:color w:val="000000"/>
          <w:spacing w:val="8"/>
          <w:sz w:val="21"/>
        </w:rPr>
        <w:t xml:space="preserve"> </w:t>
      </w:r>
      <w:r>
        <w:rPr>
          <w:rFonts w:ascii="Times New Roman"/>
          <w:color w:val="000000"/>
          <w:spacing w:val="0"/>
          <w:sz w:val="21"/>
        </w:rPr>
        <w:t xml:space="preserve">13 </w:t>
      </w:r>
      <w:r>
        <w:rPr>
          <w:rFonts w:ascii="宋体" w:hAnsi="宋体" w:cs="宋体"/>
          <w:color w:val="000000"/>
          <w:spacing w:val="0"/>
          <w:sz w:val="21"/>
        </w:rPr>
        <w:t>天的数据可得出的结论是</w:t>
      </w:r>
      <w:r>
        <w:rPr>
          <w:rFonts w:ascii="Times New Roman"/>
          <w:color w:val="000000"/>
          <w:spacing w:val="0"/>
          <w:sz w:val="21"/>
        </w:rPr>
        <w:t>_______</w:t>
      </w:r>
      <w:r>
        <w:rPr>
          <w:rFonts w:ascii="宋体" w:hAnsi="宋体" w:cs="宋体"/>
          <w:color w:val="000000"/>
          <w:spacing w:val="0"/>
          <w:sz w:val="21"/>
        </w:rPr>
        <w:t>。</w:t>
      </w:r>
    </w:p>
    <w:p w14:paraId="1F0ED0E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在免疫后第</w:t>
      </w:r>
      <w:r>
        <w:rPr>
          <w:rFonts w:ascii="Times New Roman"/>
          <w:color w:val="000000"/>
          <w:spacing w:val="0"/>
          <w:sz w:val="21"/>
        </w:rPr>
        <w:t xml:space="preserve"> 7 </w:t>
      </w:r>
      <w:r>
        <w:rPr>
          <w:rFonts w:ascii="宋体" w:hAnsi="宋体" w:cs="宋体"/>
          <w:color w:val="000000"/>
          <w:spacing w:val="0"/>
          <w:sz w:val="21"/>
        </w:rPr>
        <w:t>天，实验组脾脏浆细胞数量平均值低于对照组平均值，但研究者并不能依据该数据得出上述</w:t>
      </w:r>
    </w:p>
    <w:p w14:paraId="409D5EE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结论，原因是</w:t>
      </w:r>
      <w:r>
        <w:rPr>
          <w:rFonts w:ascii="Times New Roman"/>
          <w:color w:val="000000"/>
          <w:spacing w:val="0"/>
          <w:sz w:val="21"/>
        </w:rPr>
        <w:t>_______</w:t>
      </w:r>
      <w:r>
        <w:rPr>
          <w:rFonts w:ascii="宋体" w:hAnsi="宋体" w:cs="宋体"/>
          <w:color w:val="000000"/>
          <w:spacing w:val="0"/>
          <w:sz w:val="21"/>
        </w:rPr>
        <w:t>。</w:t>
      </w:r>
    </w:p>
    <w:p w14:paraId="4B213F0D">
      <w:pPr>
        <w:spacing w:before="3347" w:after="0" w:line="243" w:lineRule="exact"/>
        <w:ind w:left="0" w:right="0" w:firstLine="0"/>
        <w:jc w:val="left"/>
        <w:rPr>
          <w:rFonts w:ascii="Times New Roman"/>
          <w:color w:val="000000"/>
          <w:spacing w:val="0"/>
          <w:sz w:val="21"/>
        </w:rPr>
      </w:pPr>
      <w:r>
        <w:rPr>
          <w:rFonts w:ascii="宋体" w:hAnsi="宋体" w:cs="宋体"/>
          <w:color w:val="000000"/>
          <w:spacing w:val="0"/>
          <w:sz w:val="21"/>
        </w:rPr>
        <w:t>注：图中圆圈表示小鼠不同个体的数据：黑色短横线表示平均值：上方值为统计分析所得概率值，</w:t>
      </w:r>
      <w:r>
        <w:rPr>
          <w:rFonts w:ascii="Times New Roman"/>
          <w:color w:val="000000"/>
          <w:spacing w:val="0"/>
          <w:sz w:val="21"/>
        </w:rPr>
        <w:t>p&lt;0.05</w:t>
      </w:r>
    </w:p>
    <w:p w14:paraId="4C2AFBC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时表示两组数据有显著差异。</w:t>
      </w:r>
    </w:p>
    <w:p w14:paraId="0B8D4FD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2"/>
          <w:sz w:val="21"/>
        </w:rPr>
        <w:t>）研究发现，脾神经末梢与脾脏</w:t>
      </w:r>
      <w:r>
        <w:rPr>
          <w:rFonts w:ascii="Times New Roman"/>
          <w:color w:val="000000"/>
          <w:spacing w:val="-2"/>
          <w:sz w:val="21"/>
        </w:rPr>
        <w:t xml:space="preserve"> </w:t>
      </w:r>
      <w:r>
        <w:rPr>
          <w:rFonts w:ascii="Times New Roman"/>
          <w:color w:val="000000"/>
          <w:spacing w:val="0"/>
          <w:sz w:val="21"/>
        </w:rPr>
        <w:t>T</w:t>
      </w:r>
      <w:r>
        <w:rPr>
          <w:rFonts w:ascii="Times New Roman"/>
          <w:color w:val="000000"/>
          <w:spacing w:val="-4"/>
          <w:sz w:val="21"/>
        </w:rPr>
        <w:t xml:space="preserve"> </w:t>
      </w:r>
      <w:r>
        <w:rPr>
          <w:rFonts w:ascii="宋体" w:hAnsi="宋体" w:cs="宋体"/>
          <w:color w:val="000000"/>
          <w:spacing w:val="-1"/>
          <w:sz w:val="21"/>
        </w:rPr>
        <w:t>细胞形成突触样结构，释放去甲肾上腺素促进</w:t>
      </w:r>
      <w:r>
        <w:rPr>
          <w:rFonts w:ascii="Times New Roman"/>
          <w:color w:val="000000"/>
          <w:spacing w:val="-3"/>
          <w:sz w:val="21"/>
        </w:rPr>
        <w:t xml:space="preserve"> </w:t>
      </w:r>
      <w:r>
        <w:rPr>
          <w:rFonts w:ascii="Times New Roman"/>
          <w:color w:val="000000"/>
          <w:spacing w:val="0"/>
          <w:sz w:val="21"/>
        </w:rPr>
        <w:t>T</w:t>
      </w:r>
      <w:r>
        <w:rPr>
          <w:rFonts w:ascii="Times New Roman"/>
          <w:color w:val="000000"/>
          <w:spacing w:val="-4"/>
          <w:sz w:val="21"/>
        </w:rPr>
        <w:t xml:space="preserve"> </w:t>
      </w:r>
      <w:r>
        <w:rPr>
          <w:rFonts w:ascii="宋体" w:hAnsi="宋体" w:cs="宋体"/>
          <w:color w:val="000000"/>
          <w:spacing w:val="0"/>
          <w:sz w:val="21"/>
        </w:rPr>
        <w:t>细胞合成并释放乙酰</w:t>
      </w:r>
    </w:p>
    <w:p w14:paraId="789C82F4">
      <w:pPr>
        <w:spacing w:before="226" w:after="0" w:line="243" w:lineRule="exact"/>
        <w:ind w:left="0" w:right="0" w:firstLine="0"/>
        <w:jc w:val="left"/>
        <w:rPr>
          <w:rFonts w:ascii="Times New Roman"/>
          <w:color w:val="000000"/>
          <w:spacing w:val="0"/>
          <w:sz w:val="21"/>
        </w:rPr>
      </w:pPr>
      <w:r>
        <w:rPr>
          <w:rFonts w:ascii="宋体" w:hAnsi="宋体" w:cs="宋体"/>
          <w:color w:val="000000"/>
          <w:spacing w:val="-29"/>
          <w:sz w:val="21"/>
        </w:rPr>
        <w:t>胆碱（</w:t>
      </w:r>
      <w:r>
        <w:rPr>
          <w:rFonts w:ascii="Times New Roman"/>
          <w:color w:val="000000"/>
          <w:spacing w:val="0"/>
          <w:sz w:val="21"/>
        </w:rPr>
        <w:t>ACh</w:t>
      </w:r>
      <w:r>
        <w:rPr>
          <w:rFonts w:ascii="宋体" w:hAnsi="宋体" w:cs="宋体"/>
          <w:color w:val="000000"/>
          <w:spacing w:val="-48"/>
          <w:sz w:val="21"/>
        </w:rPr>
        <w:t>），基于</w:t>
      </w:r>
      <w:r>
        <w:rPr>
          <w:rFonts w:ascii="Times New Roman"/>
          <w:color w:val="000000"/>
          <w:spacing w:val="0"/>
          <w:sz w:val="21"/>
        </w:rPr>
        <w:t>ACh</w:t>
      </w:r>
      <w:r>
        <w:rPr>
          <w:rFonts w:ascii="宋体" w:hAnsi="宋体" w:cs="宋体"/>
          <w:color w:val="000000"/>
          <w:spacing w:val="0"/>
          <w:sz w:val="21"/>
        </w:rPr>
        <w:t>可与</w:t>
      </w:r>
      <w:r>
        <w:rPr>
          <w:rFonts w:ascii="Times New Roman"/>
          <w:color w:val="000000"/>
          <w:spacing w:val="0"/>
          <w:sz w:val="21"/>
        </w:rPr>
        <w:t>ACh</w:t>
      </w:r>
      <w:r>
        <w:rPr>
          <w:rFonts w:ascii="宋体" w:hAnsi="宋体" w:cs="宋体"/>
          <w:color w:val="000000"/>
          <w:spacing w:val="-29"/>
          <w:sz w:val="21"/>
        </w:rPr>
        <w:t>受体（</w:t>
      </w:r>
      <w:r>
        <w:rPr>
          <w:rFonts w:ascii="Times New Roman"/>
          <w:color w:val="000000"/>
          <w:spacing w:val="0"/>
          <w:sz w:val="21"/>
        </w:rPr>
        <w:t>AChR</w:t>
      </w:r>
      <w:r>
        <w:rPr>
          <w:rFonts w:ascii="宋体" w:hAnsi="宋体" w:cs="宋体"/>
          <w:color w:val="000000"/>
          <w:spacing w:val="-13"/>
          <w:sz w:val="21"/>
        </w:rPr>
        <w:t>）结合的事实，结合上述研究，研究者推测：</w:t>
      </w:r>
      <w:r>
        <w:rPr>
          <w:rFonts w:ascii="Times New Roman"/>
          <w:color w:val="000000"/>
          <w:spacing w:val="0"/>
          <w:sz w:val="21"/>
        </w:rPr>
        <w:t>ACh</w:t>
      </w:r>
      <w:r>
        <w:rPr>
          <w:rFonts w:ascii="宋体" w:hAnsi="宋体" w:cs="宋体"/>
          <w:color w:val="000000"/>
          <w:spacing w:val="0"/>
          <w:sz w:val="21"/>
        </w:rPr>
        <w:t>通过直接</w:t>
      </w:r>
      <w:r>
        <w:rPr>
          <w:rFonts w:ascii="Times New Roman"/>
          <w:color w:val="000000"/>
          <w:spacing w:val="0"/>
          <w:sz w:val="21"/>
        </w:rPr>
        <w:t>______</w:t>
      </w:r>
    </w:p>
    <w:p w14:paraId="22EF47E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以实现脾神经兴奋对体液免疫反应的调节作用。</w:t>
      </w:r>
    </w:p>
    <w:p w14:paraId="592A1D7C">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为证实该推测，首先需要确认脾脏</w:t>
      </w:r>
      <w:r>
        <w:rPr>
          <w:rFonts w:ascii="Times New Roman"/>
          <w:color w:val="000000"/>
          <w:spacing w:val="-4"/>
          <w:sz w:val="21"/>
        </w:rPr>
        <w:t xml:space="preserve"> </w:t>
      </w:r>
      <w:r>
        <w:rPr>
          <w:rFonts w:ascii="Times New Roman"/>
          <w:color w:val="000000"/>
          <w:spacing w:val="0"/>
          <w:sz w:val="21"/>
        </w:rPr>
        <w:t>B</w:t>
      </w:r>
      <w:r>
        <w:rPr>
          <w:rFonts w:ascii="Times New Roman"/>
          <w:color w:val="000000"/>
          <w:spacing w:val="-5"/>
          <w:sz w:val="21"/>
        </w:rPr>
        <w:t xml:space="preserve"> </w:t>
      </w:r>
      <w:r>
        <w:rPr>
          <w:rFonts w:ascii="宋体" w:hAnsi="宋体" w:cs="宋体"/>
          <w:color w:val="000000"/>
          <w:spacing w:val="0"/>
          <w:sz w:val="21"/>
        </w:rPr>
        <w:t>细胞是否存在</w:t>
      </w:r>
      <w:r>
        <w:rPr>
          <w:rFonts w:ascii="Times New Roman"/>
          <w:color w:val="000000"/>
          <w:spacing w:val="-5"/>
          <w:sz w:val="21"/>
        </w:rPr>
        <w:t xml:space="preserve"> </w:t>
      </w:r>
      <w:r>
        <w:rPr>
          <w:rFonts w:ascii="Times New Roman"/>
          <w:color w:val="000000"/>
          <w:spacing w:val="0"/>
          <w:sz w:val="21"/>
        </w:rPr>
        <w:t>AChR</w:t>
      </w:r>
      <w:r>
        <w:rPr>
          <w:rFonts w:ascii="宋体" w:hAnsi="宋体" w:cs="宋体"/>
          <w:color w:val="000000"/>
          <w:spacing w:val="-1"/>
          <w:sz w:val="21"/>
        </w:rPr>
        <w:t>。由于小鼠体内存在多种类型的</w:t>
      </w:r>
      <w:r>
        <w:rPr>
          <w:rFonts w:ascii="Times New Roman"/>
          <w:color w:val="000000"/>
          <w:spacing w:val="-3"/>
          <w:sz w:val="21"/>
        </w:rPr>
        <w:t xml:space="preserve"> </w:t>
      </w:r>
      <w:r>
        <w:rPr>
          <w:rFonts w:ascii="Times New Roman"/>
          <w:color w:val="000000"/>
          <w:spacing w:val="0"/>
          <w:sz w:val="21"/>
        </w:rPr>
        <w:t>AChR</w:t>
      </w:r>
      <w:r>
        <w:rPr>
          <w:rFonts w:ascii="宋体" w:hAnsi="宋体" w:cs="宋体"/>
          <w:color w:val="000000"/>
          <w:spacing w:val="-5"/>
          <w:sz w:val="21"/>
        </w:rPr>
        <w:t>，研究者采</w:t>
      </w:r>
    </w:p>
    <w:p w14:paraId="0C1693D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用</w:t>
      </w:r>
      <w:r>
        <w:rPr>
          <w:rFonts w:ascii="Times New Roman"/>
          <w:color w:val="000000"/>
          <w:spacing w:val="0"/>
          <w:sz w:val="21"/>
        </w:rPr>
        <w:t xml:space="preserve"> PCR </w:t>
      </w:r>
      <w:r>
        <w:rPr>
          <w:rFonts w:ascii="宋体" w:hAnsi="宋体" w:cs="宋体"/>
          <w:color w:val="000000"/>
          <w:spacing w:val="0"/>
          <w:sz w:val="21"/>
        </w:rPr>
        <w:t>检测各类型</w:t>
      </w:r>
      <w:r>
        <w:rPr>
          <w:rFonts w:ascii="Times New Roman"/>
          <w:color w:val="000000"/>
          <w:spacing w:val="0"/>
          <w:sz w:val="21"/>
        </w:rPr>
        <w:t xml:space="preserve"> AChR </w:t>
      </w:r>
      <w:r>
        <w:rPr>
          <w:rFonts w:ascii="宋体" w:hAnsi="宋体" w:cs="宋体"/>
          <w:color w:val="000000"/>
          <w:spacing w:val="0"/>
          <w:sz w:val="21"/>
        </w:rPr>
        <w:t>的</w:t>
      </w:r>
      <w:r>
        <w:rPr>
          <w:rFonts w:ascii="Times New Roman"/>
          <w:color w:val="000000"/>
          <w:spacing w:val="0"/>
          <w:sz w:val="21"/>
        </w:rPr>
        <w:t xml:space="preserve"> mRNA</w:t>
      </w:r>
      <w:r>
        <w:rPr>
          <w:rFonts w:ascii="宋体" w:hAnsi="宋体" w:cs="宋体"/>
          <w:color w:val="000000"/>
          <w:spacing w:val="0"/>
          <w:sz w:val="21"/>
        </w:rPr>
        <w:t>，结果见表。根据该结果，首选</w:t>
      </w:r>
      <w:r>
        <w:rPr>
          <w:rFonts w:ascii="Times New Roman"/>
          <w:color w:val="000000"/>
          <w:spacing w:val="0"/>
          <w:sz w:val="21"/>
        </w:rPr>
        <w:t xml:space="preserve"> </w:t>
      </w:r>
      <w:r>
        <w:rPr>
          <w:rFonts w:ascii="Times New Roman" w:hAnsi="Times New Roman" w:cs="Times New Roman"/>
          <w:color w:val="000000"/>
          <w:spacing w:val="0"/>
          <w:sz w:val="21"/>
        </w:rPr>
        <w:t>AChR-α9</w:t>
      </w:r>
      <w:r>
        <w:rPr>
          <w:rFonts w:ascii="Times New Roman"/>
          <w:color w:val="000000"/>
          <w:spacing w:val="1"/>
          <w:sz w:val="21"/>
        </w:rPr>
        <w:t xml:space="preserve"> </w:t>
      </w:r>
      <w:r>
        <w:rPr>
          <w:rFonts w:ascii="宋体" w:hAnsi="宋体" w:cs="宋体"/>
          <w:color w:val="000000"/>
          <w:spacing w:val="0"/>
          <w:sz w:val="21"/>
        </w:rPr>
        <w:t>进行研究，理由是</w:t>
      </w:r>
      <w:r>
        <w:rPr>
          <w:rFonts w:ascii="Times New Roman"/>
          <w:color w:val="000000"/>
          <w:spacing w:val="0"/>
          <w:sz w:val="21"/>
        </w:rPr>
        <w:t>_______</w:t>
      </w:r>
      <w:r>
        <w:rPr>
          <w:rFonts w:ascii="宋体" w:hAnsi="宋体" w:cs="宋体"/>
          <w:color w:val="000000"/>
          <w:spacing w:val="0"/>
          <w:sz w:val="21"/>
        </w:rPr>
        <w:t>。</w:t>
      </w:r>
    </w:p>
    <w:p w14:paraId="42D68F09">
      <w:pPr>
        <w:spacing w:before="316" w:after="0" w:line="243" w:lineRule="exact"/>
        <w:ind w:left="1981" w:right="0" w:firstLine="0"/>
        <w:jc w:val="left"/>
        <w:rPr>
          <w:rFonts w:ascii="Times New Roman"/>
          <w:color w:val="000000"/>
          <w:spacing w:val="0"/>
          <w:sz w:val="21"/>
        </w:rPr>
      </w:pPr>
      <w:r>
        <w:rPr>
          <w:rFonts w:ascii="Times New Roman"/>
          <w:color w:val="000000"/>
          <w:spacing w:val="0"/>
          <w:sz w:val="21"/>
        </w:rPr>
        <w:t xml:space="preserve">AChR </w:t>
      </w:r>
      <w:r>
        <w:rPr>
          <w:rFonts w:ascii="宋体" w:hAnsi="宋体" w:cs="宋体"/>
          <w:color w:val="000000"/>
          <w:spacing w:val="0"/>
          <w:sz w:val="21"/>
        </w:rPr>
        <w:t>类型</w:t>
      </w:r>
    </w:p>
    <w:p w14:paraId="10EC6835">
      <w:pPr>
        <w:spacing w:before="85" w:after="0" w:line="220" w:lineRule="exact"/>
        <w:ind w:left="0" w:right="0" w:firstLine="0"/>
        <w:jc w:val="left"/>
        <w:rPr>
          <w:rFonts w:ascii="Times New Roman"/>
          <w:color w:val="000000"/>
          <w:spacing w:val="0"/>
          <w:sz w:val="21"/>
        </w:rPr>
      </w:pPr>
      <w:r>
        <w:rPr>
          <w:rFonts w:ascii="宋体" w:hAnsi="宋体" w:cs="宋体"/>
          <w:color w:val="000000"/>
          <w:spacing w:val="0"/>
          <w:sz w:val="21"/>
        </w:rPr>
        <w:t>细胞样本</w:t>
      </w:r>
    </w:p>
    <w:p w14:paraId="40E9D722">
      <w:pPr>
        <w:spacing w:before="85" w:after="0" w:line="243" w:lineRule="exact"/>
        <w:ind w:left="1981" w:right="0" w:firstLine="0"/>
        <w:jc w:val="left"/>
        <w:rPr>
          <w:rFonts w:ascii="Times New Roman"/>
          <w:color w:val="000000"/>
          <w:spacing w:val="0"/>
          <w:sz w:val="21"/>
        </w:rPr>
      </w:pPr>
      <w:r>
        <w:rPr>
          <w:rFonts w:ascii="Times New Roman" w:hAnsi="Times New Roman" w:cs="Times New Roman"/>
          <w:color w:val="000000"/>
          <w:spacing w:val="0"/>
          <w:sz w:val="21"/>
        </w:rPr>
        <w:t>AChR-β1</w:t>
      </w:r>
      <w:r>
        <w:rPr>
          <w:rFonts w:ascii="Times New Roman"/>
          <w:color w:val="000000"/>
          <w:spacing w:val="315"/>
          <w:sz w:val="21"/>
        </w:rPr>
        <w:t xml:space="preserve"> </w:t>
      </w:r>
      <w:r>
        <w:rPr>
          <w:rFonts w:ascii="Times New Roman" w:hAnsi="Times New Roman" w:cs="Times New Roman"/>
          <w:color w:val="000000"/>
          <w:spacing w:val="0"/>
          <w:sz w:val="21"/>
        </w:rPr>
        <w:t>AChR-β4</w:t>
      </w:r>
      <w:r>
        <w:rPr>
          <w:rFonts w:ascii="Times New Roman"/>
          <w:color w:val="000000"/>
          <w:spacing w:val="315"/>
          <w:sz w:val="21"/>
        </w:rPr>
        <w:t xml:space="preserve"> </w:t>
      </w:r>
      <w:r>
        <w:rPr>
          <w:rFonts w:ascii="Times New Roman" w:hAnsi="Times New Roman" w:cs="Times New Roman"/>
          <w:color w:val="000000"/>
          <w:spacing w:val="0"/>
          <w:sz w:val="21"/>
        </w:rPr>
        <w:t>AChR-α9</w:t>
      </w:r>
    </w:p>
    <w:p w14:paraId="765ABCD9">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总</w:t>
      </w:r>
      <w:r>
        <w:rPr>
          <w:rFonts w:ascii="Times New Roman"/>
          <w:color w:val="000000"/>
          <w:spacing w:val="0"/>
          <w:sz w:val="21"/>
        </w:rPr>
        <w:t xml:space="preserve"> B </w:t>
      </w:r>
      <w:r>
        <w:rPr>
          <w:rFonts w:ascii="宋体" w:hAnsi="宋体" w:cs="宋体"/>
          <w:color w:val="000000"/>
          <w:spacing w:val="0"/>
          <w:sz w:val="21"/>
        </w:rPr>
        <w:t>细胞</w:t>
      </w:r>
      <w:r>
        <w:rPr>
          <w:rFonts w:ascii="Times New Roman"/>
          <w:color w:val="000000"/>
          <w:spacing w:val="1053"/>
          <w:sz w:val="21"/>
        </w:rPr>
        <w:t xml:space="preserve"> </w:t>
      </w:r>
      <w:r>
        <w:rPr>
          <w:rFonts w:ascii="Times New Roman"/>
          <w:color w:val="000000"/>
          <w:spacing w:val="0"/>
          <w:sz w:val="21"/>
        </w:rPr>
        <w:t>+++</w:t>
      </w:r>
      <w:r>
        <w:rPr>
          <w:rFonts w:ascii="Times New Roman"/>
          <w:color w:val="000000"/>
          <w:spacing w:val="778"/>
          <w:sz w:val="21"/>
        </w:rPr>
        <w:t xml:space="preserve"> </w:t>
      </w:r>
      <w:r>
        <w:rPr>
          <w:rFonts w:ascii="Times New Roman"/>
          <w:color w:val="000000"/>
          <w:spacing w:val="0"/>
          <w:sz w:val="21"/>
        </w:rPr>
        <w:t>-</w:t>
      </w:r>
      <w:r>
        <w:rPr>
          <w:rFonts w:ascii="Times New Roman"/>
          <w:color w:val="000000"/>
          <w:spacing w:val="1063"/>
          <w:sz w:val="21"/>
        </w:rPr>
        <w:t xml:space="preserve"> </w:t>
      </w:r>
      <w:r>
        <w:rPr>
          <w:rFonts w:ascii="Times New Roman"/>
          <w:color w:val="000000"/>
          <w:spacing w:val="0"/>
          <w:sz w:val="21"/>
        </w:rPr>
        <w:t>+</w:t>
      </w:r>
    </w:p>
    <w:p w14:paraId="5945E66D">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生发中心</w:t>
      </w:r>
      <w:r>
        <w:rPr>
          <w:rFonts w:ascii="Times New Roman"/>
          <w:color w:val="000000"/>
          <w:spacing w:val="0"/>
          <w:sz w:val="21"/>
        </w:rPr>
        <w:t xml:space="preserve"> B </w:t>
      </w:r>
      <w:r>
        <w:rPr>
          <w:rFonts w:ascii="宋体" w:hAnsi="宋体" w:cs="宋体"/>
          <w:color w:val="000000"/>
          <w:spacing w:val="0"/>
          <w:sz w:val="21"/>
        </w:rPr>
        <w:t>细胞</w:t>
      </w:r>
      <w:r>
        <w:rPr>
          <w:rFonts w:ascii="Times New Roman"/>
          <w:color w:val="000000"/>
          <w:spacing w:val="423"/>
          <w:sz w:val="21"/>
        </w:rPr>
        <w:t xml:space="preserve"> </w:t>
      </w:r>
      <w:r>
        <w:rPr>
          <w:rFonts w:ascii="Times New Roman"/>
          <w:color w:val="000000"/>
          <w:spacing w:val="0"/>
          <w:sz w:val="21"/>
        </w:rPr>
        <w:t>++</w:t>
      </w:r>
      <w:r>
        <w:rPr>
          <w:rFonts w:ascii="Times New Roman"/>
          <w:color w:val="000000"/>
          <w:spacing w:val="896"/>
          <w:sz w:val="21"/>
        </w:rPr>
        <w:t xml:space="preserve"> </w:t>
      </w:r>
      <w:r>
        <w:rPr>
          <w:rFonts w:ascii="Times New Roman"/>
          <w:color w:val="000000"/>
          <w:spacing w:val="0"/>
          <w:sz w:val="21"/>
        </w:rPr>
        <w:t>-</w:t>
      </w:r>
      <w:r>
        <w:rPr>
          <w:rFonts w:ascii="Times New Roman"/>
          <w:color w:val="000000"/>
          <w:spacing w:val="1063"/>
          <w:sz w:val="21"/>
        </w:rPr>
        <w:t xml:space="preserve"> </w:t>
      </w:r>
      <w:r>
        <w:rPr>
          <w:rFonts w:ascii="Times New Roman"/>
          <w:color w:val="000000"/>
          <w:spacing w:val="0"/>
          <w:sz w:val="21"/>
        </w:rPr>
        <w:t>+++</w:t>
      </w:r>
    </w:p>
    <w:p w14:paraId="340532E0">
      <w:pPr>
        <w:spacing w:before="616"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34AD8215">
      <w:pPr>
        <w:spacing w:before="0" w:after="0" w:line="0" w:lineRule="atLeast"/>
        <w:ind w:left="0" w:right="0" w:firstLine="0"/>
        <w:jc w:val="left"/>
        <w:rPr>
          <w:rFonts w:ascii="Arial"/>
          <w:color w:val="FF0000"/>
          <w:spacing w:val="0"/>
          <w:sz w:val="2"/>
        </w:rPr>
      </w:pPr>
    </w:p>
    <w:p w14:paraId="58912A6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48A0544">
      <w:pPr>
        <w:pStyle w:val="4"/>
        <w:sectPr>
          <w:pgSz w:w="11900" w:h="16840"/>
          <w:pgMar w:top="1452" w:right="100" w:bottom="0" w:left="1080" w:header="720" w:footer="720" w:gutter="0"/>
          <w:pgNumType w:start="1"/>
          <w:cols w:space="720" w:num="1"/>
          <w:docGrid w:linePitch="1" w:charSpace="0"/>
        </w:sectPr>
      </w:pPr>
    </w:p>
    <w:p w14:paraId="4046F55B">
      <w:pPr>
        <w:spacing w:before="0" w:after="0" w:line="0" w:lineRule="atLeast"/>
        <w:ind w:left="0" w:right="0" w:firstLine="0"/>
        <w:jc w:val="left"/>
        <w:rPr>
          <w:rFonts w:ascii="Arial"/>
          <w:color w:val="FF0000"/>
          <w:spacing w:val="0"/>
          <w:sz w:val="2"/>
        </w:rPr>
      </w:pPr>
    </w:p>
    <w:p w14:paraId="050A4A83">
      <w:pPr>
        <w:spacing w:before="0" w:after="0" w:line="243" w:lineRule="exact"/>
        <w:ind w:left="0" w:right="0" w:firstLine="0"/>
        <w:jc w:val="left"/>
        <w:rPr>
          <w:rFonts w:ascii="Times New Roman"/>
          <w:color w:val="000000"/>
          <w:spacing w:val="0"/>
          <w:sz w:val="21"/>
        </w:rPr>
      </w:pPr>
      <w:bookmarkStart w:id="19" w:name="br20"/>
      <w:bookmarkEnd w:id="19"/>
      <w:r>
        <w:pict>
          <v:shape id="_x0000_s1166" o:spid="_x0000_s1166" o:spt="75" alt="" type="#_x0000_t75" style="position:absolute;left:0pt;margin-left:47pt;margin-top:61.7pt;height:37.65pt;width:317.45pt;mso-position-horizontal-relative:page;mso-position-vertical-relative:page;z-index:-251641856;mso-width-relative:page;mso-height-relative:page;" filled="f" o:preferrelative="t" stroked="f" coordsize="21600,21600">
            <v:path/>
            <v:fill on="f" focussize="0,0"/>
            <v:stroke on="f"/>
            <v:imagedata r:id="rId67" croptop="22661f" cropright="-8872f" o:title=""/>
            <o:lock v:ext="edit" aspectratio="t"/>
          </v:shape>
        </w:pict>
      </w:r>
      <w:r>
        <w:pict>
          <v:shape id="_x0000_s1167" o:spid="_x0000_s1167" o:spt="75" type="#_x0000_t75" style="position:absolute;left:0pt;margin-left:404.15pt;margin-top:72.55pt;height:2.75pt;width:2.75pt;mso-position-horizontal-relative:page;mso-position-vertical-relative:page;z-index:-251642880;mso-width-relative:page;mso-height-relative:page;" filled="f" o:preferrelative="t" stroked="f" coordsize="21600,21600">
            <v:path/>
            <v:fill on="f" focussize="0,0"/>
            <v:stroke on="f" joinstyle="miter"/>
            <v:imagedata r:id="rId5" o:title=""/>
            <o:lock v:ext="edit" aspectratio="t"/>
          </v:shape>
        </w:pict>
      </w:r>
      <w:r>
        <w:pict>
          <v:shape id="_x0000_s1168" o:spid="_x0000_s1168" o:spt="75" type="#_x0000_t75" style="position:absolute;left:0pt;margin-left:212.1pt;margin-top:473.3pt;height:5.75pt;width:5pt;mso-position-horizontal-relative:page;mso-position-vertical-relative:page;z-index:-251643904;mso-width-relative:page;mso-height-relative:page;" filled="f" o:preferrelative="t" stroked="f" coordsize="21600,21600">
            <v:path/>
            <v:fill on="f" focussize="0,0"/>
            <v:stroke on="f" joinstyle="miter"/>
            <v:imagedata r:id="rId6" o:title=""/>
            <o:lock v:ext="edit" aspectratio="t"/>
          </v:shape>
        </w:pict>
      </w:r>
      <w:r>
        <w:pict>
          <v:shape id="_x0000_s1169" o:spid="_x0000_s1169" o:spt="75" type="#_x0000_t75" style="position:absolute;left:0pt;margin-left:116.8pt;margin-top:769.7pt;height:2.75pt;width:2.75pt;mso-position-horizontal-relative:page;mso-position-vertical-relative:page;z-index:-251644928;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浆细胞</w:t>
      </w:r>
      <w:r>
        <w:rPr>
          <w:rFonts w:ascii="Times New Roman"/>
          <w:color w:val="000000"/>
          <w:spacing w:val="1298"/>
          <w:sz w:val="21"/>
        </w:rPr>
        <w:t xml:space="preserve"> </w:t>
      </w:r>
      <w:r>
        <w:rPr>
          <w:rFonts w:ascii="Times New Roman"/>
          <w:color w:val="000000"/>
          <w:spacing w:val="0"/>
          <w:sz w:val="21"/>
        </w:rPr>
        <w:t>+++</w:t>
      </w:r>
      <w:r>
        <w:rPr>
          <w:rFonts w:ascii="Times New Roman"/>
          <w:color w:val="000000"/>
          <w:spacing w:val="778"/>
          <w:sz w:val="21"/>
        </w:rPr>
        <w:t xml:space="preserve"> </w:t>
      </w:r>
      <w:r>
        <w:rPr>
          <w:rFonts w:ascii="Times New Roman"/>
          <w:color w:val="000000"/>
          <w:spacing w:val="0"/>
          <w:sz w:val="21"/>
        </w:rPr>
        <w:t>++</w:t>
      </w:r>
      <w:r>
        <w:rPr>
          <w:rFonts w:ascii="Times New Roman"/>
          <w:color w:val="000000"/>
          <w:spacing w:val="896"/>
          <w:sz w:val="21"/>
        </w:rPr>
        <w:t xml:space="preserve"> </w:t>
      </w:r>
      <w:r>
        <w:rPr>
          <w:rFonts w:ascii="Times New Roman"/>
          <w:color w:val="000000"/>
          <w:spacing w:val="0"/>
          <w:sz w:val="21"/>
        </w:rPr>
        <w:t>++</w:t>
      </w:r>
    </w:p>
    <w:p w14:paraId="6F7DE9D9">
      <w:pPr>
        <w:spacing w:before="316" w:after="0" w:line="243" w:lineRule="exact"/>
        <w:ind w:left="0" w:right="0" w:firstLine="0"/>
        <w:jc w:val="left"/>
        <w:rPr>
          <w:rFonts w:ascii="Times New Roman"/>
          <w:color w:val="000000"/>
          <w:spacing w:val="0"/>
          <w:sz w:val="21"/>
        </w:rPr>
      </w:pPr>
      <w:r>
        <w:rPr>
          <w:rFonts w:ascii="宋体" w:hAnsi="宋体" w:cs="宋体"/>
          <w:color w:val="000000"/>
          <w:spacing w:val="-2"/>
          <w:sz w:val="21"/>
        </w:rPr>
        <w:t>注：生发中心是</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1"/>
          <w:sz w:val="21"/>
        </w:rPr>
        <w:t>细胞活化后增殖分化为浆细胞的场所，</w:t>
      </w:r>
      <w:r>
        <w:rPr>
          <w:rFonts w:ascii="Times New Roman"/>
          <w:color w:val="000000"/>
          <w:spacing w:val="0"/>
          <w:sz w:val="21"/>
        </w:rPr>
        <w:t>+</w:t>
      </w:r>
      <w:r>
        <w:rPr>
          <w:rFonts w:ascii="宋体" w:hAnsi="宋体" w:cs="宋体"/>
          <w:color w:val="000000"/>
          <w:spacing w:val="-2"/>
          <w:sz w:val="21"/>
        </w:rPr>
        <w:t>表示有检出，</w:t>
      </w:r>
      <w:r>
        <w:rPr>
          <w:rFonts w:ascii="Times New Roman"/>
          <w:color w:val="000000"/>
          <w:spacing w:val="0"/>
          <w:sz w:val="21"/>
        </w:rPr>
        <w:t>+</w:t>
      </w:r>
      <w:r>
        <w:rPr>
          <w:rFonts w:ascii="宋体" w:hAnsi="宋体" w:cs="宋体"/>
          <w:color w:val="000000"/>
          <w:spacing w:val="-1"/>
          <w:sz w:val="21"/>
        </w:rPr>
        <w:t>越多表示检出量越多；</w:t>
      </w:r>
      <w:r>
        <w:rPr>
          <w:rFonts w:ascii="Times New Roman"/>
          <w:color w:val="000000"/>
          <w:spacing w:val="0"/>
          <w:sz w:val="21"/>
        </w:rPr>
        <w:t>-</w:t>
      </w:r>
      <w:r>
        <w:rPr>
          <w:rFonts w:ascii="宋体" w:hAnsi="宋体" w:cs="宋体"/>
          <w:color w:val="000000"/>
          <w:spacing w:val="0"/>
          <w:sz w:val="21"/>
        </w:rPr>
        <w:t>表示未检</w:t>
      </w:r>
    </w:p>
    <w:p w14:paraId="32A2F56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出。</w:t>
      </w:r>
    </w:p>
    <w:p w14:paraId="4E92ED9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研究者将小鼠</w:t>
      </w:r>
      <w:r>
        <w:rPr>
          <w:rFonts w:ascii="Times New Roman"/>
          <w:color w:val="000000"/>
          <w:spacing w:val="0"/>
          <w:sz w:val="21"/>
        </w:rPr>
        <w:t xml:space="preserve"> </w:t>
      </w:r>
      <w:r>
        <w:rPr>
          <w:rFonts w:ascii="Times New Roman" w:hAnsi="Times New Roman" w:cs="Times New Roman"/>
          <w:color w:val="000000"/>
          <w:spacing w:val="0"/>
          <w:sz w:val="21"/>
        </w:rPr>
        <w:t>AChR-α9</w:t>
      </w:r>
      <w:r>
        <w:rPr>
          <w:rFonts w:ascii="Times New Roman"/>
          <w:color w:val="000000"/>
          <w:spacing w:val="1"/>
          <w:sz w:val="21"/>
        </w:rPr>
        <w:t xml:space="preserve"> </w:t>
      </w:r>
      <w:r>
        <w:rPr>
          <w:rFonts w:ascii="宋体" w:hAnsi="宋体" w:cs="宋体"/>
          <w:color w:val="000000"/>
          <w:spacing w:val="0"/>
          <w:sz w:val="21"/>
        </w:rPr>
        <w:t>基因敲除，然后对</w:t>
      </w:r>
      <w:r>
        <w:rPr>
          <w:rFonts w:ascii="Times New Roman"/>
          <w:color w:val="000000"/>
          <w:spacing w:val="0"/>
          <w:sz w:val="21"/>
        </w:rPr>
        <w:t>______</w:t>
      </w:r>
      <w:r>
        <w:rPr>
          <w:rFonts w:ascii="宋体" w:hAnsi="宋体" w:cs="宋体"/>
          <w:color w:val="000000"/>
          <w:spacing w:val="0"/>
          <w:sz w:val="21"/>
        </w:rPr>
        <w:t>进行处理并免疫小鼠，再检测各实验组与对照组小鼠脾脏</w:t>
      </w:r>
    </w:p>
    <w:p w14:paraId="33F90F3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浆细胞和抗体生成量，从而验证以上推测是否合理。</w:t>
      </w:r>
    </w:p>
    <w:p w14:paraId="436A767D">
      <w:pPr>
        <w:spacing w:before="23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）辅助性</w:t>
      </w:r>
      <w:r>
        <w:rPr>
          <w:rFonts w:ascii="Times New Roman"/>
          <w:color w:val="000000"/>
          <w:spacing w:val="0"/>
          <w:sz w:val="21"/>
        </w:rPr>
        <w:t xml:space="preserve"> T </w:t>
      </w:r>
      <w:r>
        <w:rPr>
          <w:rFonts w:ascii="宋体" w:hAnsi="宋体" w:cs="宋体"/>
          <w:color w:val="000000"/>
          <w:spacing w:val="0"/>
          <w:sz w:val="21"/>
        </w:rPr>
        <w:t>细胞</w:t>
      </w:r>
    </w:p>
    <w:p w14:paraId="79DFE901">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80"/>
          <w:sz w:val="21"/>
        </w:rPr>
        <w:t xml:space="preserve"> </w:t>
      </w:r>
      <w:r>
        <w:rPr>
          <w:rFonts w:ascii="宋体" w:hAnsi="宋体" w:cs="宋体"/>
          <w:color w:val="000000"/>
          <w:spacing w:val="3"/>
          <w:sz w:val="21"/>
        </w:rPr>
        <w:t>①</w:t>
      </w:r>
      <w:r>
        <w:rPr>
          <w:rFonts w:ascii="Times New Roman"/>
          <w:color w:val="000000"/>
          <w:spacing w:val="0"/>
          <w:sz w:val="21"/>
        </w:rPr>
        <w:t>.</w:t>
      </w:r>
      <w:r>
        <w:rPr>
          <w:rFonts w:ascii="Times New Roman"/>
          <w:color w:val="000000"/>
          <w:spacing w:val="55"/>
          <w:sz w:val="21"/>
        </w:rPr>
        <w:t xml:space="preserve"> </w:t>
      </w:r>
      <w:r>
        <w:rPr>
          <w:rFonts w:ascii="宋体" w:hAnsi="宋体" w:cs="宋体"/>
          <w:color w:val="000000"/>
          <w:spacing w:val="2"/>
          <w:sz w:val="21"/>
        </w:rPr>
        <w:t>抗原（</w:t>
      </w:r>
      <w:r>
        <w:rPr>
          <w:rFonts w:ascii="Times New Roman"/>
          <w:color w:val="000000"/>
          <w:spacing w:val="0"/>
          <w:sz w:val="21"/>
        </w:rPr>
        <w:t xml:space="preserve">NP-KLH </w:t>
      </w:r>
      <w:r>
        <w:rPr>
          <w:rFonts w:ascii="宋体" w:hAnsi="宋体" w:cs="宋体"/>
          <w:color w:val="000000"/>
          <w:spacing w:val="2"/>
          <w:sz w:val="21"/>
        </w:rPr>
        <w:t>抗原）</w:t>
      </w:r>
      <w:r>
        <w:rPr>
          <w:rFonts w:ascii="Times New Roman"/>
          <w:color w:val="000000"/>
          <w:spacing w:val="377"/>
          <w:sz w:val="21"/>
        </w:rPr>
        <w:t xml:space="preserve"> </w:t>
      </w:r>
      <w:r>
        <w:rPr>
          <w:rFonts w:ascii="宋体" w:hAnsi="宋体" w:cs="宋体"/>
          <w:color w:val="000000"/>
          <w:spacing w:val="3"/>
          <w:sz w:val="21"/>
        </w:rPr>
        <w:t>②</w:t>
      </w:r>
      <w:r>
        <w:rPr>
          <w:rFonts w:ascii="Times New Roman"/>
          <w:color w:val="000000"/>
          <w:spacing w:val="0"/>
          <w:sz w:val="21"/>
        </w:rPr>
        <w:t>.</w:t>
      </w:r>
      <w:r>
        <w:rPr>
          <w:rFonts w:ascii="Times New Roman"/>
          <w:color w:val="000000"/>
          <w:spacing w:val="55"/>
          <w:sz w:val="21"/>
        </w:rPr>
        <w:t xml:space="preserve"> </w:t>
      </w:r>
      <w:r>
        <w:rPr>
          <w:rFonts w:ascii="宋体" w:hAnsi="宋体" w:cs="宋体"/>
          <w:color w:val="000000"/>
          <w:spacing w:val="2"/>
          <w:sz w:val="21"/>
        </w:rPr>
        <w:t>实验组（去除脾神经）的浆细胞比例显著低于对照组（保留</w:t>
      </w:r>
    </w:p>
    <w:p w14:paraId="65EDACB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脾神经）</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第</w:t>
      </w:r>
      <w:r>
        <w:rPr>
          <w:rFonts w:ascii="Times New Roman"/>
          <w:color w:val="000000"/>
          <w:spacing w:val="0"/>
          <w:sz w:val="21"/>
        </w:rPr>
        <w:t xml:space="preserve"> 7 </w:t>
      </w:r>
      <w:r>
        <w:rPr>
          <w:rFonts w:ascii="宋体" w:hAnsi="宋体" w:cs="宋体"/>
          <w:color w:val="000000"/>
          <w:spacing w:val="0"/>
          <w:sz w:val="21"/>
        </w:rPr>
        <w:t>天时两组数据差异不显著（</w:t>
      </w:r>
      <w:r>
        <w:rPr>
          <w:rFonts w:ascii="Times New Roman"/>
          <w:color w:val="000000"/>
          <w:spacing w:val="0"/>
          <w:sz w:val="21"/>
        </w:rPr>
        <w:t>p&gt;0.05</w:t>
      </w:r>
      <w:r>
        <w:rPr>
          <w:rFonts w:ascii="宋体" w:hAnsi="宋体" w:cs="宋体"/>
          <w:color w:val="000000"/>
          <w:spacing w:val="-8"/>
          <w:sz w:val="21"/>
        </w:rPr>
        <w:t>），无法排除随机误差的影响</w:t>
      </w:r>
    </w:p>
    <w:p w14:paraId="74C2E64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4"/>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与</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0"/>
          <w:sz w:val="21"/>
        </w:rPr>
        <w:t>细胞的</w:t>
      </w:r>
      <w:r>
        <w:rPr>
          <w:rFonts w:ascii="Times New Roman"/>
          <w:color w:val="000000"/>
          <w:spacing w:val="-1"/>
          <w:sz w:val="21"/>
        </w:rPr>
        <w:t xml:space="preserve"> </w:t>
      </w:r>
      <w:r>
        <w:rPr>
          <w:rFonts w:ascii="Times New Roman"/>
          <w:color w:val="000000"/>
          <w:spacing w:val="0"/>
          <w:sz w:val="21"/>
        </w:rPr>
        <w:t>AChR</w:t>
      </w:r>
      <w:r>
        <w:rPr>
          <w:rFonts w:ascii="Times New Roman"/>
          <w:color w:val="000000"/>
          <w:spacing w:val="-1"/>
          <w:sz w:val="21"/>
        </w:rPr>
        <w:t xml:space="preserve"> </w:t>
      </w:r>
      <w:r>
        <w:rPr>
          <w:rFonts w:ascii="宋体" w:hAnsi="宋体" w:cs="宋体"/>
          <w:color w:val="000000"/>
          <w:spacing w:val="0"/>
          <w:sz w:val="21"/>
        </w:rPr>
        <w:t>结合</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w:t>
      </w:r>
      <w:r>
        <w:rPr>
          <w:rFonts w:ascii="Times New Roman" w:hAnsi="Times New Roman" w:cs="Times New Roman"/>
          <w:color w:val="000000"/>
          <w:spacing w:val="0"/>
          <w:sz w:val="21"/>
        </w:rPr>
        <w:t>AChR-α9</w:t>
      </w:r>
      <w:r>
        <w:rPr>
          <w:rFonts w:ascii="Times New Roman"/>
          <w:color w:val="000000"/>
          <w:spacing w:val="0"/>
          <w:sz w:val="21"/>
        </w:rPr>
        <w:t xml:space="preserve"> </w:t>
      </w:r>
      <w:r>
        <w:rPr>
          <w:rFonts w:ascii="宋体" w:hAnsi="宋体" w:cs="宋体"/>
          <w:color w:val="000000"/>
          <w:spacing w:val="0"/>
          <w:sz w:val="21"/>
        </w:rPr>
        <w:t>在生发中心</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0"/>
          <w:sz w:val="21"/>
        </w:rPr>
        <w:t>细胞中表达量最高（</w:t>
      </w:r>
      <w:r>
        <w:rPr>
          <w:rFonts w:ascii="Times New Roman"/>
          <w:color w:val="000000"/>
          <w:spacing w:val="0"/>
          <w:sz w:val="21"/>
        </w:rPr>
        <w:t>+++</w:t>
      </w:r>
      <w:r>
        <w:rPr>
          <w:rFonts w:ascii="宋体" w:hAnsi="宋体" w:cs="宋体"/>
          <w:color w:val="000000"/>
          <w:spacing w:val="-18"/>
          <w:sz w:val="21"/>
        </w:rPr>
        <w:t>），且与体液</w:t>
      </w:r>
    </w:p>
    <w:p w14:paraId="1B5C9DA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免疫直接相关</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实验组和对照组小鼠</w:t>
      </w:r>
    </w:p>
    <w:p w14:paraId="0ECE4A3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BD788B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【分析】体液免疫：病原体可以直接和</w:t>
      </w:r>
      <w:r>
        <w:rPr>
          <w:rFonts w:ascii="Times New Roman"/>
          <w:color w:val="000000"/>
          <w:spacing w:val="0"/>
          <w:sz w:val="21"/>
        </w:rPr>
        <w:t xml:space="preserve"> </w:t>
      </w:r>
      <w:r>
        <w:rPr>
          <w:rFonts w:ascii="宋体"/>
          <w:color w:val="000000"/>
          <w:spacing w:val="0"/>
          <w:sz w:val="21"/>
        </w:rPr>
        <w:t>B</w:t>
      </w:r>
      <w:r>
        <w:rPr>
          <w:rFonts w:ascii="Times New Roman"/>
          <w:color w:val="000000"/>
          <w:spacing w:val="0"/>
          <w:sz w:val="21"/>
        </w:rPr>
        <w:t xml:space="preserve"> </w:t>
      </w:r>
      <w:r>
        <w:rPr>
          <w:rFonts w:ascii="宋体" w:hAnsi="宋体" w:cs="宋体"/>
          <w:color w:val="000000"/>
          <w:spacing w:val="0"/>
          <w:sz w:val="21"/>
        </w:rPr>
        <w:t>细胞接触，树突状细胞作为抗原呈递细胞，可对抗原进行加工、</w:t>
      </w:r>
    </w:p>
    <w:p w14:paraId="63EAA0A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处理后呈递至辅助性</w:t>
      </w:r>
      <w:r>
        <w:rPr>
          <w:rFonts w:ascii="Times New Roman"/>
          <w:color w:val="000000"/>
          <w:spacing w:val="-4"/>
          <w:sz w:val="21"/>
        </w:rPr>
        <w:t xml:space="preserve"> </w:t>
      </w:r>
      <w:r>
        <w:rPr>
          <w:rFonts w:ascii="宋体"/>
          <w:color w:val="000000"/>
          <w:spacing w:val="0"/>
          <w:sz w:val="21"/>
        </w:rPr>
        <w:t>T</w:t>
      </w:r>
      <w:r>
        <w:rPr>
          <w:rFonts w:ascii="Times New Roman"/>
          <w:color w:val="000000"/>
          <w:spacing w:val="-4"/>
          <w:sz w:val="21"/>
        </w:rPr>
        <w:t xml:space="preserve"> </w:t>
      </w:r>
      <w:r>
        <w:rPr>
          <w:rFonts w:ascii="宋体" w:hAnsi="宋体" w:cs="宋体"/>
          <w:color w:val="000000"/>
          <w:spacing w:val="-2"/>
          <w:sz w:val="21"/>
        </w:rPr>
        <w:t>淋巴细胞，随后在抗原、激活的辅助性</w:t>
      </w:r>
      <w:r>
        <w:rPr>
          <w:rFonts w:ascii="Times New Roman"/>
          <w:color w:val="000000"/>
          <w:spacing w:val="-2"/>
          <w:sz w:val="21"/>
        </w:rPr>
        <w:t xml:space="preserve"> </w:t>
      </w:r>
      <w:r>
        <w:rPr>
          <w:rFonts w:ascii="宋体"/>
          <w:color w:val="000000"/>
          <w:spacing w:val="0"/>
          <w:sz w:val="21"/>
        </w:rPr>
        <w:t>T</w:t>
      </w:r>
      <w:r>
        <w:rPr>
          <w:rFonts w:ascii="Times New Roman"/>
          <w:color w:val="000000"/>
          <w:spacing w:val="-4"/>
          <w:sz w:val="21"/>
        </w:rPr>
        <w:t xml:space="preserve"> </w:t>
      </w:r>
      <w:r>
        <w:rPr>
          <w:rFonts w:ascii="宋体" w:hAnsi="宋体" w:cs="宋体"/>
          <w:color w:val="000000"/>
          <w:spacing w:val="-1"/>
          <w:sz w:val="21"/>
        </w:rPr>
        <w:t>细胞表面的特定分子双信号刺激下，B</w:t>
      </w:r>
      <w:r>
        <w:rPr>
          <w:rFonts w:ascii="Times New Roman"/>
          <w:color w:val="000000"/>
          <w:spacing w:val="-3"/>
          <w:sz w:val="21"/>
        </w:rPr>
        <w:t xml:space="preserve"> </w:t>
      </w:r>
      <w:r>
        <w:rPr>
          <w:rFonts w:ascii="宋体" w:hAnsi="宋体" w:cs="宋体"/>
          <w:color w:val="000000"/>
          <w:spacing w:val="0"/>
          <w:sz w:val="21"/>
        </w:rPr>
        <w:t>淋巴</w:t>
      </w:r>
    </w:p>
    <w:p w14:paraId="2880C04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细胞活化，再接受细胞因子刺激后增殖分化成记忆细胞和浆细胞，浆细胞产生抗体，和病原体结合。</w:t>
      </w:r>
    </w:p>
    <w:p w14:paraId="16FD3A9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4BB6BE9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细胞的增殖分化需要两个信号，其中第一信号是抗原直接刺激</w:t>
      </w:r>
      <w:r>
        <w:rPr>
          <w:rFonts w:ascii="Times New Roman"/>
          <w:color w:val="000000"/>
          <w:spacing w:val="0"/>
          <w:sz w:val="21"/>
        </w:rPr>
        <w:t xml:space="preserve"> B </w:t>
      </w:r>
      <w:r>
        <w:rPr>
          <w:rFonts w:ascii="宋体" w:hAnsi="宋体" w:cs="宋体"/>
          <w:color w:val="000000"/>
          <w:spacing w:val="0"/>
          <w:sz w:val="21"/>
        </w:rPr>
        <w:t>细胞，第二个信号是激活的辅助性</w:t>
      </w:r>
      <w:r>
        <w:rPr>
          <w:rFonts w:ascii="Times New Roman"/>
          <w:color w:val="000000"/>
          <w:spacing w:val="0"/>
          <w:sz w:val="21"/>
        </w:rPr>
        <w:t xml:space="preserve"> </w:t>
      </w:r>
      <w:r>
        <w:rPr>
          <w:rFonts w:ascii="宋体"/>
          <w:color w:val="000000"/>
          <w:spacing w:val="0"/>
          <w:sz w:val="21"/>
        </w:rPr>
        <w:t>T</w:t>
      </w:r>
      <w:r>
        <w:rPr>
          <w:rFonts w:ascii="Times New Roman"/>
          <w:color w:val="000000"/>
          <w:spacing w:val="0"/>
          <w:sz w:val="21"/>
        </w:rPr>
        <w:t xml:space="preserve"> </w:t>
      </w:r>
      <w:r>
        <w:rPr>
          <w:rFonts w:ascii="宋体" w:hAnsi="宋体" w:cs="宋体"/>
          <w:color w:val="000000"/>
          <w:spacing w:val="0"/>
          <w:sz w:val="21"/>
        </w:rPr>
        <w:t>细</w:t>
      </w:r>
    </w:p>
    <w:p w14:paraId="1FCE1A6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胞与</w:t>
      </w:r>
      <w:r>
        <w:rPr>
          <w:rFonts w:ascii="Times New Roman"/>
          <w:color w:val="000000"/>
          <w:spacing w:val="0"/>
          <w:sz w:val="21"/>
        </w:rPr>
        <w:t xml:space="preserve"> </w:t>
      </w:r>
      <w:r>
        <w:rPr>
          <w:rFonts w:ascii="宋体"/>
          <w:color w:val="000000"/>
          <w:spacing w:val="0"/>
          <w:sz w:val="21"/>
        </w:rPr>
        <w:t>B</w:t>
      </w:r>
      <w:r>
        <w:rPr>
          <w:rFonts w:ascii="Times New Roman"/>
          <w:color w:val="000000"/>
          <w:spacing w:val="0"/>
          <w:sz w:val="21"/>
        </w:rPr>
        <w:t xml:space="preserve"> </w:t>
      </w:r>
      <w:r>
        <w:rPr>
          <w:rFonts w:ascii="宋体" w:hAnsi="宋体" w:cs="宋体"/>
          <w:color w:val="000000"/>
          <w:spacing w:val="0"/>
          <w:sz w:val="21"/>
        </w:rPr>
        <w:t>细胞结合。</w:t>
      </w:r>
    </w:p>
    <w:p w14:paraId="2CC1A1B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495E4CC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抗原与抗体的结合具有特异性，分析题意可知，荧光标记的抗体需与</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0"/>
          <w:sz w:val="21"/>
        </w:rPr>
        <w:t>细胞</w:t>
      </w:r>
      <w:r>
        <w:rPr>
          <w:rFonts w:ascii="Times New Roman"/>
          <w:color w:val="000000"/>
          <w:spacing w:val="0"/>
          <w:sz w:val="21"/>
        </w:rPr>
        <w:t>/</w:t>
      </w:r>
      <w:r>
        <w:rPr>
          <w:rFonts w:ascii="宋体" w:hAnsi="宋体" w:cs="宋体"/>
          <w:color w:val="000000"/>
          <w:spacing w:val="0"/>
          <w:sz w:val="21"/>
        </w:rPr>
        <w:t>浆细胞表面的抗原特异性受体</w:t>
      </w:r>
    </w:p>
    <w:p w14:paraId="1E9C8DB6">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（或膜抗体）结合才能识别；据图可知，第</w:t>
      </w:r>
      <w:r>
        <w:rPr>
          <w:rFonts w:ascii="Times New Roman"/>
          <w:color w:val="000000"/>
          <w:spacing w:val="-2"/>
          <w:sz w:val="21"/>
        </w:rPr>
        <w:t xml:space="preserve"> </w:t>
      </w:r>
      <w:r>
        <w:rPr>
          <w:rFonts w:ascii="Times New Roman"/>
          <w:color w:val="000000"/>
          <w:spacing w:val="0"/>
          <w:sz w:val="21"/>
        </w:rPr>
        <w:t>13</w:t>
      </w:r>
      <w:r>
        <w:rPr>
          <w:rFonts w:ascii="Times New Roman"/>
          <w:color w:val="000000"/>
          <w:spacing w:val="-4"/>
          <w:sz w:val="21"/>
        </w:rPr>
        <w:t xml:space="preserve"> </w:t>
      </w:r>
      <w:r>
        <w:rPr>
          <w:rFonts w:ascii="宋体" w:hAnsi="宋体" w:cs="宋体"/>
          <w:color w:val="000000"/>
          <w:spacing w:val="-1"/>
          <w:sz w:val="21"/>
        </w:rPr>
        <w:t>天实验组肝脏浆细胞比例显著低于对照组（</w:t>
      </w:r>
      <w:r>
        <w:rPr>
          <w:rFonts w:ascii="Times New Roman"/>
          <w:color w:val="000000"/>
          <w:spacing w:val="0"/>
          <w:sz w:val="21"/>
        </w:rPr>
        <w:t>p&lt;0.05</w:t>
      </w:r>
      <w:r>
        <w:rPr>
          <w:rFonts w:ascii="宋体" w:hAnsi="宋体" w:cs="宋体"/>
          <w:color w:val="000000"/>
          <w:spacing w:val="-24"/>
          <w:sz w:val="21"/>
        </w:rPr>
        <w:t>），说明脾</w:t>
      </w:r>
    </w:p>
    <w:p w14:paraId="53BD28D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神经缺失会降低体液免疫反应；实验数据的得出需要建立在大量数据之上，第</w:t>
      </w:r>
      <w:r>
        <w:rPr>
          <w:rFonts w:ascii="Times New Roman"/>
          <w:color w:val="000000"/>
          <w:spacing w:val="0"/>
          <w:sz w:val="21"/>
        </w:rPr>
        <w:t xml:space="preserve"> 7 </w:t>
      </w:r>
      <w:r>
        <w:rPr>
          <w:rFonts w:ascii="宋体" w:hAnsi="宋体" w:cs="宋体"/>
          <w:color w:val="000000"/>
          <w:spacing w:val="0"/>
          <w:sz w:val="21"/>
        </w:rPr>
        <w:t>天时两组数据差异不显著</w:t>
      </w:r>
    </w:p>
    <w:p w14:paraId="6FB6C1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p&gt;0.05</w:t>
      </w:r>
      <w:r>
        <w:rPr>
          <w:rFonts w:ascii="宋体" w:hAnsi="宋体" w:cs="宋体"/>
          <w:color w:val="000000"/>
          <w:spacing w:val="-4"/>
          <w:sz w:val="21"/>
        </w:rPr>
        <w:t>），可能是由于个体差异或时间不足导致，不能作为结论依据。</w:t>
      </w:r>
    </w:p>
    <w:p w14:paraId="61714F4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1401A42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ACh</w:t>
      </w:r>
      <w:r>
        <w:rPr>
          <w:rFonts w:ascii="Times New Roman"/>
          <w:color w:val="000000"/>
          <w:spacing w:val="-12"/>
          <w:sz w:val="21"/>
        </w:rPr>
        <w:t xml:space="preserve"> </w:t>
      </w:r>
      <w:r>
        <w:rPr>
          <w:rFonts w:ascii="宋体" w:hAnsi="宋体" w:cs="宋体"/>
          <w:color w:val="000000"/>
          <w:spacing w:val="-4"/>
          <w:sz w:val="21"/>
        </w:rPr>
        <w:t>乙酰胆碱是神经递质，是信息分子，信息分子需要与受体结合后发挥作用，故</w:t>
      </w:r>
      <w:r>
        <w:rPr>
          <w:rFonts w:ascii="Times New Roman"/>
          <w:color w:val="000000"/>
          <w:spacing w:val="-9"/>
          <w:sz w:val="21"/>
        </w:rPr>
        <w:t xml:space="preserve"> </w:t>
      </w:r>
      <w:r>
        <w:rPr>
          <w:rFonts w:ascii="Times New Roman"/>
          <w:color w:val="000000"/>
          <w:spacing w:val="0"/>
          <w:sz w:val="21"/>
        </w:rPr>
        <w:t>ACh</w:t>
      </w:r>
      <w:r>
        <w:rPr>
          <w:rFonts w:ascii="Times New Roman"/>
          <w:color w:val="000000"/>
          <w:spacing w:val="-13"/>
          <w:sz w:val="21"/>
        </w:rPr>
        <w:t xml:space="preserve"> </w:t>
      </w:r>
      <w:r>
        <w:rPr>
          <w:rFonts w:ascii="宋体" w:hAnsi="宋体" w:cs="宋体"/>
          <w:color w:val="000000"/>
          <w:spacing w:val="0"/>
          <w:sz w:val="21"/>
        </w:rPr>
        <w:t>需与</w:t>
      </w:r>
      <w:r>
        <w:rPr>
          <w:rFonts w:ascii="Times New Roman"/>
          <w:color w:val="000000"/>
          <w:spacing w:val="-13"/>
          <w:sz w:val="21"/>
        </w:rPr>
        <w:t xml:space="preserve"> </w:t>
      </w:r>
      <w:r>
        <w:rPr>
          <w:rFonts w:ascii="Times New Roman"/>
          <w:color w:val="000000"/>
          <w:spacing w:val="0"/>
          <w:sz w:val="21"/>
        </w:rPr>
        <w:t>B</w:t>
      </w:r>
      <w:r>
        <w:rPr>
          <w:rFonts w:ascii="Times New Roman"/>
          <w:color w:val="000000"/>
          <w:spacing w:val="-13"/>
          <w:sz w:val="21"/>
        </w:rPr>
        <w:t xml:space="preserve"> </w:t>
      </w:r>
      <w:r>
        <w:rPr>
          <w:rFonts w:ascii="宋体" w:hAnsi="宋体" w:cs="宋体"/>
          <w:color w:val="000000"/>
          <w:spacing w:val="0"/>
          <w:sz w:val="21"/>
        </w:rPr>
        <w:t>细胞的</w:t>
      </w:r>
      <w:r>
        <w:rPr>
          <w:rFonts w:ascii="Times New Roman"/>
          <w:color w:val="000000"/>
          <w:spacing w:val="-13"/>
          <w:sz w:val="21"/>
        </w:rPr>
        <w:t xml:space="preserve"> </w:t>
      </w:r>
      <w:r>
        <w:rPr>
          <w:rFonts w:ascii="Times New Roman"/>
          <w:color w:val="000000"/>
          <w:spacing w:val="0"/>
          <w:sz w:val="21"/>
        </w:rPr>
        <w:t>AChR</w:t>
      </w:r>
    </w:p>
    <w:p w14:paraId="6ACBA7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结合才能调节体液免疫；分析表格数据，</w:t>
      </w:r>
      <w:r>
        <w:rPr>
          <w:rFonts w:ascii="Times New Roman" w:hAnsi="Times New Roman" w:cs="Times New Roman"/>
          <w:color w:val="000000"/>
          <w:spacing w:val="0"/>
          <w:sz w:val="21"/>
        </w:rPr>
        <w:t>AChR-α9</w:t>
      </w:r>
      <w:r>
        <w:rPr>
          <w:rFonts w:ascii="Times New Roman"/>
          <w:color w:val="000000"/>
          <w:spacing w:val="1"/>
          <w:sz w:val="21"/>
        </w:rPr>
        <w:t xml:space="preserve"> </w:t>
      </w:r>
      <w:r>
        <w:rPr>
          <w:rFonts w:ascii="宋体" w:hAnsi="宋体" w:cs="宋体"/>
          <w:color w:val="000000"/>
          <w:spacing w:val="0"/>
          <w:sz w:val="21"/>
        </w:rPr>
        <w:t>在生发中心</w:t>
      </w:r>
      <w:r>
        <w:rPr>
          <w:rFonts w:ascii="Times New Roman"/>
          <w:color w:val="000000"/>
          <w:spacing w:val="0"/>
          <w:sz w:val="21"/>
        </w:rPr>
        <w:t xml:space="preserve"> B </w:t>
      </w:r>
      <w:r>
        <w:rPr>
          <w:rFonts w:ascii="宋体" w:hAnsi="宋体" w:cs="宋体"/>
          <w:color w:val="000000"/>
          <w:spacing w:val="0"/>
          <w:sz w:val="21"/>
        </w:rPr>
        <w:t>细胞（浆细胞前体）中表达量最高</w:t>
      </w:r>
    </w:p>
    <w:p w14:paraId="130549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w:t>
      </w:r>
      <w:r>
        <w:rPr>
          <w:rFonts w:ascii="宋体" w:hAnsi="宋体" w:cs="宋体"/>
          <w:color w:val="000000"/>
          <w:spacing w:val="-8"/>
          <w:sz w:val="21"/>
        </w:rPr>
        <w:t>），与免疫反应直接相关，故首选</w:t>
      </w:r>
      <w:r>
        <w:rPr>
          <w:rFonts w:ascii="Times New Roman"/>
          <w:color w:val="000000"/>
          <w:spacing w:val="6"/>
          <w:sz w:val="21"/>
        </w:rPr>
        <w:t xml:space="preserve"> </w:t>
      </w:r>
      <w:r>
        <w:rPr>
          <w:rFonts w:ascii="Times New Roman" w:hAnsi="Times New Roman" w:cs="Times New Roman"/>
          <w:color w:val="000000"/>
          <w:spacing w:val="0"/>
          <w:sz w:val="21"/>
        </w:rPr>
        <w:t>AChR-α9</w:t>
      </w:r>
      <w:r>
        <w:rPr>
          <w:rFonts w:ascii="Times New Roman"/>
          <w:color w:val="000000"/>
          <w:spacing w:val="-2"/>
          <w:sz w:val="21"/>
        </w:rPr>
        <w:t xml:space="preserve"> </w:t>
      </w:r>
      <w:r>
        <w:rPr>
          <w:rFonts w:ascii="宋体" w:hAnsi="宋体" w:cs="宋体"/>
          <w:color w:val="000000"/>
          <w:spacing w:val="-1"/>
          <w:sz w:val="21"/>
        </w:rPr>
        <w:t>进行研究；实验设计应遵循对照与单一变量原则，故验证</w:t>
      </w:r>
    </w:p>
    <w:p w14:paraId="7DF8B91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推测需对实验组（</w:t>
      </w:r>
      <w:r>
        <w:rPr>
          <w:rFonts w:ascii="Times New Roman" w:hAnsi="Times New Roman" w:cs="Times New Roman"/>
          <w:color w:val="000000"/>
          <w:spacing w:val="0"/>
          <w:sz w:val="21"/>
        </w:rPr>
        <w:t>AChR-α9</w:t>
      </w:r>
      <w:r>
        <w:rPr>
          <w:rFonts w:ascii="Times New Roman"/>
          <w:color w:val="000000"/>
          <w:spacing w:val="1"/>
          <w:sz w:val="21"/>
        </w:rPr>
        <w:t xml:space="preserve"> </w:t>
      </w:r>
      <w:r>
        <w:rPr>
          <w:rFonts w:ascii="宋体" w:hAnsi="宋体" w:cs="宋体"/>
          <w:color w:val="000000"/>
          <w:spacing w:val="0"/>
          <w:sz w:val="21"/>
        </w:rPr>
        <w:t>敲除）和对照组（正常小鼠）进行相同处理，比较浆细胞和抗体量。</w:t>
      </w:r>
    </w:p>
    <w:p w14:paraId="2D88E4B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大肠杆菌是重要工业菌株之一，其培养过程可分为快速生长期和生长稳定期两个阶段。为了通过调节蛋</w:t>
      </w:r>
    </w:p>
    <w:p w14:paraId="03E141D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白质合成与降解速率来动态调控代谢途径关键酶的蛋白量，使细胞适配不同阶段的生产需求，研究者设计</w:t>
      </w:r>
    </w:p>
    <w:p w14:paraId="00698DF2">
      <w:pPr>
        <w:spacing w:before="4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585C1EBC">
      <w:pPr>
        <w:spacing w:before="0" w:after="0" w:line="0" w:lineRule="atLeast"/>
        <w:ind w:left="0" w:right="0" w:firstLine="0"/>
        <w:jc w:val="left"/>
        <w:rPr>
          <w:rFonts w:ascii="Arial"/>
          <w:color w:val="FF0000"/>
          <w:spacing w:val="0"/>
          <w:sz w:val="2"/>
        </w:rPr>
      </w:pPr>
    </w:p>
    <w:p w14:paraId="43DDC4F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350896">
      <w:pPr>
        <w:pStyle w:val="4"/>
        <w:sectPr>
          <w:pgSz w:w="11900" w:h="16840"/>
          <w:pgMar w:top="1530" w:right="100" w:bottom="0" w:left="1080" w:header="720" w:footer="720" w:gutter="0"/>
          <w:pgNumType w:start="1"/>
          <w:cols w:space="720" w:num="1"/>
          <w:docGrid w:linePitch="1" w:charSpace="0"/>
        </w:sectPr>
      </w:pPr>
    </w:p>
    <w:p w14:paraId="71120516">
      <w:pPr>
        <w:spacing w:before="0" w:after="0" w:line="0" w:lineRule="atLeast"/>
        <w:ind w:left="0" w:right="0" w:firstLine="0"/>
        <w:jc w:val="left"/>
        <w:rPr>
          <w:rFonts w:ascii="Arial"/>
          <w:color w:val="FF0000"/>
          <w:spacing w:val="0"/>
          <w:sz w:val="2"/>
        </w:rPr>
      </w:pPr>
    </w:p>
    <w:p w14:paraId="58A5A7AC">
      <w:pPr>
        <w:spacing w:before="0" w:after="0" w:line="243" w:lineRule="exact"/>
        <w:ind w:left="0" w:right="0" w:firstLine="0"/>
        <w:jc w:val="left"/>
        <w:rPr>
          <w:rFonts w:ascii="Times New Roman"/>
          <w:color w:val="000000"/>
          <w:spacing w:val="0"/>
          <w:sz w:val="21"/>
        </w:rPr>
      </w:pPr>
      <w:bookmarkStart w:id="20" w:name="br21"/>
      <w:bookmarkEnd w:id="20"/>
      <w:r>
        <w:pict>
          <v:shape id="_x0000_s1172" o:spid="_x0000_s1172" o:spt="75" type="#_x0000_t75" style="position:absolute;left:0pt;margin-left:404.15pt;margin-top:72.55pt;height:2.75pt;width:2.75pt;mso-position-horizontal-relative:page;mso-position-vertical-relative:page;z-index:-251645952;mso-width-relative:page;mso-height-relative:page;" filled="f" o:preferrelative="t" stroked="f" coordsize="21600,21600">
            <v:path/>
            <v:fill on="f" focussize="0,0"/>
            <v:stroke on="f" joinstyle="miter"/>
            <v:imagedata r:id="rId5" o:title=""/>
            <o:lock v:ext="edit" aspectratio="t"/>
          </v:shape>
        </w:pict>
      </w:r>
      <w:r>
        <w:pict>
          <v:shape id="_x0000_s1173" o:spid="_x0000_s1173" o:spt="75" type="#_x0000_t75" style="position:absolute;left:0pt;margin-left:212.1pt;margin-top:473.3pt;height:5.75pt;width:5pt;mso-position-horizontal-relative:page;mso-position-vertical-relative:page;z-index:-251646976;mso-width-relative:page;mso-height-relative:page;" filled="f" o:preferrelative="t" stroked="f" coordsize="21600,21600">
            <v:path/>
            <v:fill on="f" focussize="0,0"/>
            <v:stroke on="f" joinstyle="miter"/>
            <v:imagedata r:id="rId6" o:title=""/>
            <o:lock v:ext="edit" aspectratio="t"/>
          </v:shape>
        </w:pict>
      </w:r>
      <w:r>
        <w:pict>
          <v:shape id="_x0000_s1174" o:spid="_x0000_s1174" o:spt="75" type="#_x0000_t75" style="position:absolute;left:0pt;margin-left:116.8pt;margin-top:769.7pt;height:2.75pt;width:2.75pt;mso-position-horizontal-relative:page;mso-position-vertical-relative:page;z-index:-251648000;mso-width-relative:page;mso-height-relative:page;" filled="f" o:preferrelative="t" stroked="f" coordsize="21600,21600">
            <v:path/>
            <v:fill on="f" focussize="0,0"/>
            <v:stroke on="f" joinstyle="miter"/>
            <v:imagedata r:id="rId68" o:title=""/>
            <o:lock v:ext="edit" aspectratio="t"/>
          </v:shape>
        </w:pict>
      </w:r>
      <w:r>
        <w:pict>
          <v:shape id="_x0000_s1175" o:spid="_x0000_s1175" o:spt="75" type="#_x0000_t75" style="position:absolute;left:0pt;margin-left:53pt;margin-top:165.6pt;height:159.6pt;width:360.65pt;mso-position-horizontal-relative:page;mso-position-vertical-relative:page;z-index:-251649024;mso-width-relative:page;mso-height-relative:page;" filled="f" o:preferrelative="t" stroked="f" coordsize="21600,21600">
            <v:path/>
            <v:fill on="f" focussize="0,0"/>
            <v:stroke on="f" joinstyle="miter"/>
            <v:imagedata r:id="rId69" o:title=""/>
            <o:lock v:ext="edit" aspectratio="t"/>
          </v:shape>
        </w:pict>
      </w:r>
      <w:r>
        <w:pict>
          <v:shape id="_x0000_s1176" o:spid="_x0000_s1176" o:spt="75" type="#_x0000_t75" style="position:absolute;left:0pt;margin-left:53pt;margin-top:402pt;height:124.3pt;width:141.55pt;mso-position-horizontal-relative:page;mso-position-vertical-relative:page;z-index:-251650048;mso-width-relative:page;mso-height-relative:page;" filled="f" o:preferrelative="t" stroked="f" coordsize="21600,21600">
            <v:path/>
            <v:fill on="f" focussize="0,0"/>
            <v:stroke on="f" joinstyle="miter"/>
            <v:imagedata r:id="rId70" o:title=""/>
            <o:lock v:ext="edit" aspectratio="t"/>
          </v:shape>
        </w:pict>
      </w:r>
      <w:r>
        <w:pict>
          <v:shape id="_x0000_s1177" o:spid="_x0000_s1177" o:spt="75" type="#_x0000_t75" style="position:absolute;left:0pt;margin-left:53pt;margin-top:696.15pt;height:50.8pt;width:347.9pt;mso-position-horizontal-relative:page;mso-position-vertical-relative:page;z-index:-251651072;mso-width-relative:page;mso-height-relative:page;" filled="f" o:preferrelative="t" stroked="f" coordsize="21600,21600">
            <v:path/>
            <v:fill on="f" focussize="0,0"/>
            <v:stroke on="f" joinstyle="miter"/>
            <v:imagedata r:id="rId71" o:title=""/>
            <o:lock v:ext="edit" aspectratio="t"/>
          </v:shape>
        </w:pict>
      </w:r>
      <w:r>
        <w:rPr>
          <w:rFonts w:ascii="宋体" w:hAnsi="宋体" w:cs="宋体"/>
          <w:color w:val="000000"/>
          <w:spacing w:val="0"/>
          <w:sz w:val="21"/>
        </w:rPr>
        <w:t>了两种质粒，并以稳定性好的红色荧光蛋白</w:t>
      </w:r>
      <w:r>
        <w:rPr>
          <w:rFonts w:ascii="Times New Roman"/>
          <w:color w:val="000000"/>
          <w:spacing w:val="0"/>
          <w:sz w:val="21"/>
        </w:rPr>
        <w:t xml:space="preserve"> mKate2</w:t>
      </w:r>
      <w:r>
        <w:rPr>
          <w:rFonts w:ascii="Times New Roman"/>
          <w:color w:val="000000"/>
          <w:spacing w:val="1"/>
          <w:sz w:val="21"/>
        </w:rPr>
        <w:t xml:space="preserve"> </w:t>
      </w:r>
      <w:r>
        <w:rPr>
          <w:rFonts w:ascii="宋体" w:hAnsi="宋体" w:cs="宋体"/>
          <w:color w:val="000000"/>
          <w:spacing w:val="0"/>
          <w:sz w:val="21"/>
        </w:rPr>
        <w:t>为模式蛋白。测试质粒功能。回答下列问题：</w:t>
      </w:r>
    </w:p>
    <w:p w14:paraId="307E882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）研究者首先构建质粒①（图</w:t>
      </w:r>
      <w:r>
        <w:rPr>
          <w:rFonts w:ascii="Times New Roman"/>
          <w:color w:val="000000"/>
          <w:spacing w:val="0"/>
          <w:sz w:val="21"/>
        </w:rPr>
        <w:t xml:space="preserve"> a</w:t>
      </w:r>
      <w:r>
        <w:rPr>
          <w:rFonts w:ascii="宋体" w:hAnsi="宋体" w:cs="宋体"/>
          <w:color w:val="000000"/>
          <w:spacing w:val="0"/>
          <w:sz w:val="21"/>
        </w:rPr>
        <w:t>）用于在细胞内表达</w:t>
      </w:r>
      <w:r>
        <w:rPr>
          <w:rFonts w:ascii="Times New Roman"/>
          <w:color w:val="000000"/>
          <w:spacing w:val="0"/>
          <w:sz w:val="21"/>
        </w:rPr>
        <w:t xml:space="preserve"> C-</w:t>
      </w:r>
      <w:r>
        <w:rPr>
          <w:rFonts w:ascii="宋体" w:hAnsi="宋体" w:cs="宋体"/>
          <w:color w:val="000000"/>
          <w:spacing w:val="0"/>
          <w:sz w:val="21"/>
        </w:rPr>
        <w:t>末端带</w:t>
      </w:r>
      <w:r>
        <w:rPr>
          <w:rFonts w:ascii="Times New Roman"/>
          <w:color w:val="000000"/>
          <w:spacing w:val="0"/>
          <w:sz w:val="21"/>
        </w:rPr>
        <w:t xml:space="preserve"> SsrA </w:t>
      </w:r>
      <w:r>
        <w:rPr>
          <w:rFonts w:ascii="宋体" w:hAnsi="宋体" w:cs="宋体"/>
          <w:color w:val="000000"/>
          <w:spacing w:val="0"/>
          <w:sz w:val="21"/>
        </w:rPr>
        <w:t>短肽的</w:t>
      </w:r>
      <w:r>
        <w:rPr>
          <w:rFonts w:ascii="Times New Roman"/>
          <w:color w:val="000000"/>
          <w:spacing w:val="0"/>
          <w:sz w:val="21"/>
        </w:rPr>
        <w:t xml:space="preserve"> mKate2</w:t>
      </w:r>
      <w:r>
        <w:rPr>
          <w:rFonts w:ascii="宋体" w:hAnsi="宋体" w:cs="宋体"/>
          <w:color w:val="000000"/>
          <w:spacing w:val="0"/>
          <w:sz w:val="21"/>
        </w:rPr>
        <w:t>，将质粒导入感受态</w:t>
      </w:r>
    </w:p>
    <w:p w14:paraId="4659CF8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细胞后，在添加抗生素的选择培养基上培养。根据培养基上菌落的生长状况，结合</w:t>
      </w:r>
      <w:r>
        <w:rPr>
          <w:rFonts w:ascii="Times New Roman"/>
          <w:color w:val="000000"/>
          <w:spacing w:val="0"/>
          <w:sz w:val="21"/>
        </w:rPr>
        <w:t xml:space="preserve"> PCR </w:t>
      </w:r>
      <w:r>
        <w:rPr>
          <w:rFonts w:ascii="宋体" w:hAnsi="宋体" w:cs="宋体"/>
          <w:color w:val="000000"/>
          <w:spacing w:val="0"/>
          <w:sz w:val="21"/>
        </w:rPr>
        <w:t>及</w:t>
      </w:r>
      <w:r>
        <w:rPr>
          <w:rFonts w:ascii="Times New Roman"/>
          <w:color w:val="000000"/>
          <w:spacing w:val="0"/>
          <w:sz w:val="21"/>
        </w:rPr>
        <w:t>______</w:t>
      </w:r>
      <w:r>
        <w:rPr>
          <w:rFonts w:ascii="宋体" w:hAnsi="宋体" w:cs="宋体"/>
          <w:color w:val="000000"/>
          <w:spacing w:val="0"/>
          <w:sz w:val="21"/>
        </w:rPr>
        <w:t>检测，筛</w:t>
      </w:r>
    </w:p>
    <w:p w14:paraId="2E15384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选获得重组菌株</w:t>
      </w:r>
      <w:r>
        <w:rPr>
          <w:rFonts w:ascii="Times New Roman"/>
          <w:color w:val="000000"/>
          <w:spacing w:val="0"/>
          <w:sz w:val="21"/>
        </w:rPr>
        <w:t xml:space="preserve"> W1</w:t>
      </w:r>
      <w:r>
        <w:rPr>
          <w:rFonts w:ascii="宋体" w:hAnsi="宋体" w:cs="宋体"/>
          <w:color w:val="000000"/>
          <w:spacing w:val="0"/>
          <w:sz w:val="21"/>
        </w:rPr>
        <w:t>。</w:t>
      </w:r>
    </w:p>
    <w:p w14:paraId="79EF1799">
      <w:pPr>
        <w:spacing w:before="3660"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）将</w:t>
      </w:r>
      <w:r>
        <w:rPr>
          <w:rFonts w:ascii="Times New Roman"/>
          <w:color w:val="000000"/>
          <w:spacing w:val="0"/>
          <w:sz w:val="21"/>
        </w:rPr>
        <w:t xml:space="preserve"> W1 </w:t>
      </w:r>
      <w:r>
        <w:rPr>
          <w:rFonts w:ascii="宋体" w:hAnsi="宋体" w:cs="宋体"/>
          <w:color w:val="000000"/>
          <w:spacing w:val="0"/>
          <w:sz w:val="21"/>
        </w:rPr>
        <w:t>在适宜条件下进行摇瓶培养，定时取样检测培养液中细胞密度，方法有</w:t>
      </w:r>
      <w:r>
        <w:rPr>
          <w:rFonts w:ascii="Times New Roman"/>
          <w:color w:val="000000"/>
          <w:spacing w:val="0"/>
          <w:sz w:val="21"/>
        </w:rPr>
        <w:t>______</w:t>
      </w:r>
      <w:r>
        <w:rPr>
          <w:rFonts w:ascii="宋体" w:hAnsi="宋体" w:cs="宋体"/>
          <w:color w:val="000000"/>
          <w:spacing w:val="-15"/>
          <w:sz w:val="21"/>
        </w:rPr>
        <w:t>（答一种）。接</w:t>
      </w:r>
    </w:p>
    <w:p w14:paraId="029F203E">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种前需检测液体培养基的荧光强度，其作用是</w:t>
      </w:r>
      <w:r>
        <w:rPr>
          <w:rFonts w:ascii="Times New Roman"/>
          <w:color w:val="000000"/>
          <w:spacing w:val="0"/>
          <w:sz w:val="21"/>
        </w:rPr>
        <w:t>________</w:t>
      </w:r>
      <w:r>
        <w:rPr>
          <w:rFonts w:ascii="宋体" w:hAnsi="宋体" w:cs="宋体"/>
          <w:color w:val="000000"/>
          <w:spacing w:val="-4"/>
          <w:sz w:val="21"/>
        </w:rPr>
        <w:t>。培养结果（图</w:t>
      </w:r>
      <w:r>
        <w:rPr>
          <w:rFonts w:ascii="Times New Roman"/>
          <w:color w:val="000000"/>
          <w:spacing w:val="1"/>
          <w:sz w:val="21"/>
        </w:rPr>
        <w:t xml:space="preserve"> </w:t>
      </w:r>
      <w:r>
        <w:rPr>
          <w:rFonts w:ascii="Times New Roman"/>
          <w:color w:val="000000"/>
          <w:spacing w:val="0"/>
          <w:sz w:val="21"/>
        </w:rPr>
        <w:t>b</w:t>
      </w:r>
      <w:r>
        <w:rPr>
          <w:rFonts w:ascii="宋体" w:hAnsi="宋体" w:cs="宋体"/>
          <w:color w:val="000000"/>
          <w:spacing w:val="-2"/>
          <w:sz w:val="21"/>
        </w:rPr>
        <w:t>）表明，进入生长稳定期后荧光强</w:t>
      </w:r>
    </w:p>
    <w:p w14:paraId="1B5230A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度快速下降，原因是</w:t>
      </w:r>
      <w:r>
        <w:rPr>
          <w:rFonts w:ascii="Times New Roman"/>
          <w:color w:val="000000"/>
          <w:spacing w:val="0"/>
          <w:sz w:val="21"/>
        </w:rPr>
        <w:t>________</w:t>
      </w:r>
      <w:r>
        <w:rPr>
          <w:rFonts w:ascii="宋体" w:hAnsi="宋体" w:cs="宋体"/>
          <w:color w:val="000000"/>
          <w:spacing w:val="0"/>
          <w:sz w:val="21"/>
        </w:rPr>
        <w:t>。</w:t>
      </w:r>
    </w:p>
    <w:p w14:paraId="5FD482DF">
      <w:pPr>
        <w:spacing w:before="2710"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）研究者选用启动子</w:t>
      </w:r>
      <w:r>
        <w:rPr>
          <w:rFonts w:ascii="Times New Roman"/>
          <w:color w:val="000000"/>
          <w:spacing w:val="0"/>
          <w:sz w:val="21"/>
        </w:rPr>
        <w:t xml:space="preserve"> P</w:t>
      </w:r>
      <w:r>
        <w:rPr>
          <w:rFonts w:ascii="Times New Roman"/>
          <w:color w:val="000000"/>
          <w:spacing w:val="-3"/>
          <w:sz w:val="21"/>
          <w:vertAlign w:val="subscript"/>
        </w:rPr>
        <w:t>X</w:t>
      </w:r>
      <w:r>
        <w:rPr>
          <w:rFonts w:ascii="宋体" w:hAnsi="宋体" w:cs="宋体"/>
          <w:color w:val="000000"/>
          <w:spacing w:val="0"/>
          <w:sz w:val="21"/>
        </w:rPr>
        <w:t>、</w:t>
      </w:r>
      <w:r>
        <w:rPr>
          <w:rFonts w:ascii="Times New Roman"/>
          <w:color w:val="000000"/>
          <w:spacing w:val="0"/>
          <w:sz w:val="21"/>
        </w:rPr>
        <w:t xml:space="preserve">X </w:t>
      </w:r>
      <w:r>
        <w:rPr>
          <w:rFonts w:ascii="宋体" w:hAnsi="宋体" w:cs="宋体"/>
          <w:color w:val="000000"/>
          <w:spacing w:val="0"/>
          <w:sz w:val="21"/>
        </w:rPr>
        <w:t>基因（编码阻遏蛋白</w:t>
      </w:r>
      <w:r>
        <w:rPr>
          <w:rFonts w:ascii="Times New Roman"/>
          <w:color w:val="000000"/>
          <w:spacing w:val="0"/>
          <w:sz w:val="21"/>
        </w:rPr>
        <w:t xml:space="preserve"> X</w:t>
      </w:r>
      <w:r>
        <w:rPr>
          <w:rFonts w:ascii="宋体" w:hAnsi="宋体" w:cs="宋体"/>
          <w:color w:val="000000"/>
          <w:spacing w:val="0"/>
          <w:sz w:val="21"/>
        </w:rPr>
        <w:t>，阻遏</w:t>
      </w:r>
      <w:r>
        <w:rPr>
          <w:rFonts w:ascii="Times New Roman"/>
          <w:color w:val="000000"/>
          <w:spacing w:val="0"/>
          <w:sz w:val="21"/>
        </w:rPr>
        <w:t xml:space="preserve"> P</w:t>
      </w:r>
      <w:r>
        <w:rPr>
          <w:rFonts w:ascii="Times New Roman"/>
          <w:color w:val="000000"/>
          <w:spacing w:val="0"/>
          <w:sz w:val="21"/>
          <w:vertAlign w:val="subscript"/>
        </w:rPr>
        <w:t>X</w:t>
      </w:r>
      <w:r>
        <w:rPr>
          <w:rFonts w:ascii="Times New Roman"/>
          <w:color w:val="000000"/>
          <w:spacing w:val="-2"/>
          <w:sz w:val="21"/>
          <w:vertAlign w:val="subscript"/>
        </w:rPr>
        <w:t xml:space="preserve"> </w:t>
      </w:r>
      <w:r>
        <w:rPr>
          <w:rFonts w:ascii="宋体" w:hAnsi="宋体" w:cs="宋体"/>
          <w:color w:val="000000"/>
          <w:spacing w:val="-7"/>
          <w:sz w:val="21"/>
        </w:rPr>
        <w:t>开启转录），重新构建质粒②（图</w:t>
      </w:r>
      <w:r>
        <w:rPr>
          <w:rFonts w:ascii="Times New Roman"/>
          <w:color w:val="000000"/>
          <w:spacing w:val="7"/>
          <w:sz w:val="21"/>
        </w:rPr>
        <w:t xml:space="preserve"> </w:t>
      </w:r>
      <w:r>
        <w:rPr>
          <w:rFonts w:ascii="Times New Roman"/>
          <w:color w:val="000000"/>
          <w:spacing w:val="0"/>
          <w:sz w:val="21"/>
        </w:rPr>
        <w:t>a</w:t>
      </w:r>
      <w:r>
        <w:rPr>
          <w:rFonts w:ascii="宋体" w:hAnsi="宋体" w:cs="宋体"/>
          <w:color w:val="000000"/>
          <w:spacing w:val="-35"/>
          <w:sz w:val="21"/>
        </w:rPr>
        <w:t>），导</w:t>
      </w:r>
    </w:p>
    <w:p w14:paraId="6B21A1CB">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入野生型大肠杆菌中获得重组菌株</w:t>
      </w:r>
      <w:r>
        <w:rPr>
          <w:rFonts w:ascii="Times New Roman"/>
          <w:color w:val="000000"/>
          <w:spacing w:val="0"/>
          <w:sz w:val="21"/>
        </w:rPr>
        <w:t xml:space="preserve"> W2</w:t>
      </w:r>
      <w:r>
        <w:rPr>
          <w:rFonts w:ascii="宋体" w:hAnsi="宋体" w:cs="宋体"/>
          <w:color w:val="000000"/>
          <w:spacing w:val="0"/>
          <w:sz w:val="21"/>
        </w:rPr>
        <w:t>。在适宜条件下摇瓶培养，</w:t>
      </w:r>
      <w:r>
        <w:rPr>
          <w:rFonts w:ascii="Times New Roman"/>
          <w:color w:val="000000"/>
          <w:spacing w:val="0"/>
          <w:sz w:val="21"/>
        </w:rPr>
        <w:t xml:space="preserve">W2 </w:t>
      </w:r>
      <w:r>
        <w:rPr>
          <w:rFonts w:ascii="宋体" w:hAnsi="宋体" w:cs="宋体"/>
          <w:color w:val="000000"/>
          <w:spacing w:val="0"/>
          <w:sz w:val="21"/>
        </w:rPr>
        <w:t>的生长趋势不变，培养期间荧光强度</w:t>
      </w:r>
    </w:p>
    <w:p w14:paraId="19F5DBA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的变化趋势为</w:t>
      </w:r>
      <w:r>
        <w:rPr>
          <w:rFonts w:ascii="Times New Roman"/>
          <w:color w:val="000000"/>
          <w:spacing w:val="0"/>
          <w:sz w:val="21"/>
        </w:rPr>
        <w:t>________</w:t>
      </w:r>
      <w:r>
        <w:rPr>
          <w:rFonts w:ascii="宋体" w:hAnsi="宋体" w:cs="宋体"/>
          <w:color w:val="000000"/>
          <w:spacing w:val="0"/>
          <w:sz w:val="21"/>
        </w:rPr>
        <w:t>。</w:t>
      </w:r>
    </w:p>
    <w:p w14:paraId="7319CDA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）莽草酸是一种重要工业化学品，其胞内合成代谢途径见图</w:t>
      </w:r>
      <w:r>
        <w:rPr>
          <w:rFonts w:ascii="Times New Roman"/>
          <w:color w:val="000000"/>
          <w:spacing w:val="0"/>
          <w:sz w:val="21"/>
        </w:rPr>
        <w:t xml:space="preserve"> c</w:t>
      </w:r>
      <w:r>
        <w:rPr>
          <w:rFonts w:ascii="宋体" w:hAnsi="宋体" w:cs="宋体"/>
          <w:color w:val="000000"/>
          <w:spacing w:val="0"/>
          <w:sz w:val="21"/>
        </w:rPr>
        <w:t>。由于野生型大肠杆菌胞内酶</w:t>
      </w:r>
      <w:r>
        <w:rPr>
          <w:rFonts w:ascii="Times New Roman"/>
          <w:color w:val="000000"/>
          <w:spacing w:val="0"/>
          <w:sz w:val="21"/>
        </w:rPr>
        <w:t xml:space="preserve"> A </w:t>
      </w:r>
      <w:r>
        <w:rPr>
          <w:rFonts w:ascii="宋体" w:hAnsi="宋体" w:cs="宋体"/>
          <w:color w:val="000000"/>
          <w:spacing w:val="0"/>
          <w:sz w:val="21"/>
        </w:rPr>
        <w:t>活性弱，</w:t>
      </w:r>
    </w:p>
    <w:p w14:paraId="7BEFCB1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且莽草酸会被快速转化为细胞生长必需物，因此细胞中无法大量积累莽草酸。为了保证细胞正常生长，并</w:t>
      </w:r>
    </w:p>
    <w:p w14:paraId="0788D2B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在生长稳定期实现莽草酸的大量积累，利用上述两种质粒的调控功能，结合野生型菌株遗传物质的改造，</w:t>
      </w:r>
    </w:p>
    <w:p w14:paraId="4DB99C1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提出重组生产菌株构建思路：</w:t>
      </w:r>
      <w:r>
        <w:rPr>
          <w:rFonts w:ascii="Times New Roman"/>
          <w:color w:val="000000"/>
          <w:spacing w:val="0"/>
          <w:sz w:val="21"/>
        </w:rPr>
        <w:t>______</w:t>
      </w:r>
      <w:r>
        <w:rPr>
          <w:rFonts w:ascii="宋体" w:hAnsi="宋体" w:cs="宋体"/>
          <w:color w:val="000000"/>
          <w:spacing w:val="0"/>
          <w:sz w:val="21"/>
        </w:rPr>
        <w:t>。</w:t>
      </w:r>
    </w:p>
    <w:p w14:paraId="2527E4F0">
      <w:pPr>
        <w:spacing w:before="1669"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44783536">
      <w:pPr>
        <w:spacing w:before="0" w:after="0" w:line="0" w:lineRule="atLeast"/>
        <w:ind w:left="0" w:right="0" w:firstLine="0"/>
        <w:jc w:val="left"/>
        <w:rPr>
          <w:rFonts w:ascii="Arial"/>
          <w:color w:val="FF0000"/>
          <w:spacing w:val="0"/>
          <w:sz w:val="2"/>
        </w:rPr>
      </w:pPr>
    </w:p>
    <w:p w14:paraId="5C5B4F5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C08AECE">
      <w:pPr>
        <w:spacing w:before="0" w:after="0" w:line="243" w:lineRule="exact"/>
        <w:ind w:left="0" w:right="0" w:firstLine="0"/>
        <w:jc w:val="left"/>
        <w:rPr>
          <w:rFonts w:ascii="Times New Roman"/>
          <w:color w:val="000000"/>
          <w:spacing w:val="0"/>
          <w:sz w:val="21"/>
        </w:rPr>
      </w:pPr>
      <w:bookmarkStart w:id="21" w:name="br22"/>
      <w:bookmarkEnd w:id="21"/>
      <w:r>
        <w:pict>
          <v:shape id="_x0000_s1180" o:spid="_x0000_s1180" o:spt="75" type="#_x0000_t75" style="position:absolute;left:0pt;margin-left:404.15pt;margin-top:72.55pt;height:2.75pt;width:2.75pt;mso-position-horizontal-relative:page;mso-position-vertical-relative:page;z-index:-251652096;mso-width-relative:page;mso-height-relative:page;" filled="f" o:preferrelative="t" stroked="f" coordsize="21600,21600">
            <v:path/>
            <v:fill on="f" focussize="0,0"/>
            <v:stroke on="f" joinstyle="miter"/>
            <v:imagedata r:id="rId5" o:title=""/>
            <o:lock v:ext="edit" aspectratio="t"/>
          </v:shape>
        </w:pict>
      </w:r>
      <w:r>
        <w:pict>
          <v:shape id="_x0000_s1181" o:spid="_x0000_s1181" o:spt="75" type="#_x0000_t75" style="position:absolute;left:0pt;margin-left:212.1pt;margin-top:473.3pt;height:5.75pt;width:5pt;mso-position-horizontal-relative:page;mso-position-vertical-relative:page;z-index:-251653120;mso-width-relative:page;mso-height-relative:page;" filled="f" o:preferrelative="t" stroked="f" coordsize="21600,21600">
            <v:path/>
            <v:fill on="f" focussize="0,0"/>
            <v:stroke on="f" joinstyle="miter"/>
            <v:imagedata r:id="rId6" o:title=""/>
            <o:lock v:ext="edit" aspectratio="t"/>
          </v:shape>
        </w:pict>
      </w:r>
      <w:r>
        <w:pict>
          <v:shape id="_x0000_s1182" o:spid="_x0000_s1182" o:spt="75" type="#_x0000_t75" style="position:absolute;left:0pt;margin-left:116.8pt;margin-top:769.7pt;height:2.75pt;width:2.75pt;mso-position-horizontal-relative:page;mso-position-vertical-relative:page;z-index:-251654144;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）核酸分子杂交（或</w:t>
      </w:r>
      <w:r>
        <w:rPr>
          <w:rFonts w:ascii="Times New Roman"/>
          <w:color w:val="000000"/>
          <w:spacing w:val="0"/>
          <w:sz w:val="21"/>
        </w:rPr>
        <w:t xml:space="preserve"> DNA - DNA </w:t>
      </w:r>
      <w:r>
        <w:rPr>
          <w:rFonts w:ascii="宋体" w:hAnsi="宋体" w:cs="宋体"/>
          <w:color w:val="000000"/>
          <w:spacing w:val="0"/>
          <w:sz w:val="21"/>
        </w:rPr>
        <w:t>分子杂交、</w:t>
      </w:r>
      <w:r>
        <w:rPr>
          <w:rFonts w:ascii="Times New Roman"/>
          <w:color w:val="000000"/>
          <w:spacing w:val="0"/>
          <w:sz w:val="21"/>
        </w:rPr>
        <w:t xml:space="preserve">DNA - RNA </w:t>
      </w:r>
      <w:r>
        <w:rPr>
          <w:rFonts w:ascii="宋体" w:hAnsi="宋体" w:cs="宋体"/>
          <w:color w:val="000000"/>
          <w:spacing w:val="0"/>
          <w:sz w:val="21"/>
        </w:rPr>
        <w:t>分子杂交、抗原</w:t>
      </w:r>
      <w:r>
        <w:rPr>
          <w:rFonts w:ascii="Times New Roman"/>
          <w:color w:val="000000"/>
          <w:spacing w:val="53"/>
          <w:sz w:val="21"/>
        </w:rPr>
        <w:t xml:space="preserve"> </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抗体杂交</w:t>
      </w:r>
      <w:r>
        <w:rPr>
          <w:rFonts w:ascii="Times New Roman"/>
          <w:color w:val="000000"/>
          <w:spacing w:val="53"/>
          <w:sz w:val="21"/>
        </w:rPr>
        <w:t xml:space="preserve"> </w:t>
      </w:r>
      <w:r>
        <w:rPr>
          <w:rFonts w:ascii="宋体" w:hAnsi="宋体" w:cs="宋体"/>
          <w:color w:val="000000"/>
          <w:spacing w:val="0"/>
          <w:sz w:val="21"/>
        </w:rPr>
        <w:t>）</w:t>
      </w:r>
    </w:p>
    <w:p w14:paraId="32DF0F1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稀释涂布平板法、显微镜直接计数法</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排除培养基本身荧光对实验结果的干扰</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p>
    <w:p w14:paraId="467FF8C7">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P</w:t>
      </w:r>
      <w:r>
        <w:rPr>
          <w:rFonts w:ascii="Times New Roman"/>
          <w:color w:val="000000"/>
          <w:spacing w:val="-2"/>
          <w:sz w:val="21"/>
          <w:vertAlign w:val="subscript"/>
        </w:rPr>
        <w:t>Gro</w:t>
      </w:r>
      <w:r>
        <w:rPr>
          <w:rFonts w:ascii="Times New Roman"/>
          <w:color w:val="000000"/>
          <w:spacing w:val="0"/>
          <w:sz w:val="21"/>
          <w:vertAlign w:val="subscript"/>
        </w:rPr>
        <w:t xml:space="preserve"> </w:t>
      </w:r>
      <w:r>
        <w:rPr>
          <w:rFonts w:ascii="宋体" w:hAnsi="宋体" w:cs="宋体"/>
          <w:color w:val="000000"/>
          <w:spacing w:val="0"/>
          <w:sz w:val="21"/>
        </w:rPr>
        <w:t>在生长稳定期停止基因转录，且带有</w:t>
      </w:r>
      <w:r>
        <w:rPr>
          <w:rFonts w:ascii="Times New Roman"/>
          <w:color w:val="000000"/>
          <w:spacing w:val="0"/>
          <w:sz w:val="21"/>
        </w:rPr>
        <w:t xml:space="preserve"> SsrA </w:t>
      </w:r>
      <w:r>
        <w:rPr>
          <w:rFonts w:ascii="宋体" w:hAnsi="宋体" w:cs="宋体"/>
          <w:color w:val="000000"/>
          <w:spacing w:val="0"/>
          <w:sz w:val="21"/>
        </w:rPr>
        <w:t>短肽的</w:t>
      </w:r>
      <w:r>
        <w:rPr>
          <w:rFonts w:ascii="Times New Roman"/>
          <w:color w:val="000000"/>
          <w:spacing w:val="0"/>
          <w:sz w:val="21"/>
        </w:rPr>
        <w:t xml:space="preserve"> mKate2</w:t>
      </w:r>
      <w:r>
        <w:rPr>
          <w:rFonts w:ascii="Times New Roman"/>
          <w:color w:val="000000"/>
          <w:spacing w:val="1"/>
          <w:sz w:val="21"/>
        </w:rPr>
        <w:t xml:space="preserve"> </w:t>
      </w:r>
      <w:r>
        <w:rPr>
          <w:rFonts w:ascii="宋体" w:hAnsi="宋体" w:cs="宋体"/>
          <w:color w:val="000000"/>
          <w:spacing w:val="0"/>
          <w:sz w:val="21"/>
        </w:rPr>
        <w:t>被降解</w:t>
      </w:r>
      <w:r>
        <w:rPr>
          <w:rFonts w:ascii="Times New Roman"/>
          <w:color w:val="000000"/>
          <w:spacing w:val="367"/>
          <w:sz w:val="21"/>
        </w:rPr>
        <w:t xml:space="preserve"> </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）先上升后保持稳定</w:t>
      </w:r>
    </w:p>
    <w:p w14:paraId="77927A63">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）首先对野生型大肠杆菌进行改造，增强酶</w:t>
      </w:r>
      <w:r>
        <w:rPr>
          <w:rFonts w:ascii="Times New Roman"/>
          <w:color w:val="000000"/>
          <w:spacing w:val="0"/>
          <w:sz w:val="21"/>
        </w:rPr>
        <w:t xml:space="preserve"> A </w:t>
      </w:r>
      <w:r>
        <w:rPr>
          <w:rFonts w:ascii="宋体" w:hAnsi="宋体" w:cs="宋体"/>
          <w:color w:val="000000"/>
          <w:spacing w:val="0"/>
          <w:sz w:val="21"/>
        </w:rPr>
        <w:t>的活性；然后导入质粒①和质粒②</w:t>
      </w:r>
    </w:p>
    <w:p w14:paraId="2D4A4564">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E0C50BE">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【分析】</w:t>
      </w:r>
      <w:r>
        <w:rPr>
          <w:rFonts w:ascii="Times New Roman"/>
          <w:color w:val="000000"/>
          <w:spacing w:val="0"/>
          <w:sz w:val="21"/>
        </w:rPr>
        <w:t>1</w:t>
      </w:r>
      <w:r>
        <w:rPr>
          <w:rFonts w:ascii="宋体" w:hAnsi="宋体" w:cs="宋体"/>
          <w:color w:val="000000"/>
          <w:spacing w:val="-10"/>
          <w:sz w:val="21"/>
        </w:rPr>
        <w:t>、基因工程技术的基本步骤：（</w:t>
      </w:r>
      <w:r>
        <w:rPr>
          <w:rFonts w:ascii="Times New Roman"/>
          <w:color w:val="000000"/>
          <w:spacing w:val="0"/>
          <w:sz w:val="21"/>
        </w:rPr>
        <w:t>1</w:t>
      </w:r>
      <w:r>
        <w:rPr>
          <w:rFonts w:ascii="宋体" w:hAnsi="宋体" w:cs="宋体"/>
          <w:color w:val="000000"/>
          <w:spacing w:val="-2"/>
          <w:sz w:val="21"/>
        </w:rPr>
        <w:t>）目的基因的获取：方法有从基因文库中获取、利用</w:t>
      </w:r>
      <w:r>
        <w:rPr>
          <w:rFonts w:ascii="Times New Roman"/>
          <w:color w:val="000000"/>
          <w:spacing w:val="-2"/>
          <w:sz w:val="21"/>
        </w:rPr>
        <w:t xml:space="preserve"> </w:t>
      </w:r>
      <w:r>
        <w:rPr>
          <w:rFonts w:ascii="Times New Roman"/>
          <w:color w:val="000000"/>
          <w:spacing w:val="0"/>
          <w:sz w:val="21"/>
        </w:rPr>
        <w:t>PCR</w:t>
      </w:r>
      <w:r>
        <w:rPr>
          <w:rFonts w:ascii="Times New Roman"/>
          <w:color w:val="000000"/>
          <w:spacing w:val="-4"/>
          <w:sz w:val="21"/>
        </w:rPr>
        <w:t xml:space="preserve"> </w:t>
      </w:r>
      <w:r>
        <w:rPr>
          <w:rFonts w:ascii="宋体" w:hAnsi="宋体" w:cs="宋体"/>
          <w:color w:val="000000"/>
          <w:spacing w:val="0"/>
          <w:sz w:val="21"/>
        </w:rPr>
        <w:t>技术扩</w:t>
      </w:r>
    </w:p>
    <w:p w14:paraId="28CDCD35">
      <w:pPr>
        <w:spacing w:before="226" w:after="0" w:line="243" w:lineRule="exact"/>
        <w:ind w:left="0" w:right="0" w:firstLine="0"/>
        <w:jc w:val="left"/>
        <w:rPr>
          <w:rFonts w:ascii="Times New Roman"/>
          <w:color w:val="000000"/>
          <w:spacing w:val="0"/>
          <w:sz w:val="21"/>
        </w:rPr>
      </w:pPr>
      <w:r>
        <w:rPr>
          <w:rFonts w:ascii="宋体" w:hAnsi="宋体" w:cs="宋体"/>
          <w:color w:val="000000"/>
          <w:spacing w:val="-13"/>
          <w:sz w:val="21"/>
        </w:rPr>
        <w:t>增和人工合成。（</w:t>
      </w:r>
      <w:r>
        <w:rPr>
          <w:rFonts w:ascii="Times New Roman"/>
          <w:color w:val="000000"/>
          <w:spacing w:val="0"/>
          <w:sz w:val="21"/>
        </w:rPr>
        <w:t>2</w:t>
      </w:r>
      <w:r>
        <w:rPr>
          <w:rFonts w:ascii="宋体" w:hAnsi="宋体" w:cs="宋体"/>
          <w:color w:val="000000"/>
          <w:spacing w:val="0"/>
          <w:sz w:val="21"/>
        </w:rPr>
        <w:t>）基因表达载体的构建：是基因工程的核心步骤，基因表达载体包括目的基因、启动子、</w:t>
      </w:r>
    </w:p>
    <w:p w14:paraId="061E9B58">
      <w:pPr>
        <w:spacing w:before="226" w:after="0" w:line="243" w:lineRule="exact"/>
        <w:ind w:left="0" w:right="0" w:firstLine="0"/>
        <w:jc w:val="left"/>
        <w:rPr>
          <w:rFonts w:ascii="Times New Roman"/>
          <w:color w:val="000000"/>
          <w:spacing w:val="0"/>
          <w:sz w:val="21"/>
        </w:rPr>
      </w:pPr>
      <w:r>
        <w:rPr>
          <w:rFonts w:ascii="宋体" w:hAnsi="宋体" w:cs="宋体"/>
          <w:color w:val="000000"/>
          <w:spacing w:val="-9"/>
          <w:sz w:val="21"/>
        </w:rPr>
        <w:t>终止子和标记基因等。（</w:t>
      </w:r>
      <w:r>
        <w:rPr>
          <w:rFonts w:ascii="Times New Roman"/>
          <w:color w:val="000000"/>
          <w:spacing w:val="0"/>
          <w:sz w:val="21"/>
        </w:rPr>
        <w:t>3</w:t>
      </w:r>
      <w:r>
        <w:rPr>
          <w:rFonts w:ascii="宋体" w:hAnsi="宋体" w:cs="宋体"/>
          <w:color w:val="000000"/>
          <w:spacing w:val="-3"/>
          <w:sz w:val="21"/>
        </w:rPr>
        <w:t>）将目的基因导入受体细胞：根据受体细胞不同，导入的方法也不一样。（</w:t>
      </w:r>
      <w:r>
        <w:rPr>
          <w:rFonts w:ascii="Times New Roman"/>
          <w:color w:val="000000"/>
          <w:spacing w:val="0"/>
          <w:sz w:val="21"/>
        </w:rPr>
        <w:t>4</w:t>
      </w:r>
      <w:r>
        <w:rPr>
          <w:rFonts w:ascii="宋体" w:hAnsi="宋体" w:cs="宋体"/>
          <w:color w:val="000000"/>
          <w:spacing w:val="0"/>
          <w:sz w:val="21"/>
        </w:rPr>
        <w:t>）目</w:t>
      </w:r>
    </w:p>
    <w:p w14:paraId="1AAAE0D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的基因的检测与鉴定。</w:t>
      </w:r>
    </w:p>
    <w:p w14:paraId="79041E2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4"/>
          <w:sz w:val="21"/>
        </w:rPr>
        <w:t>、引物是一小段能与</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7"/>
          <w:sz w:val="21"/>
        </w:rPr>
        <w:t xml:space="preserve"> </w:t>
      </w:r>
      <w:r>
        <w:rPr>
          <w:rFonts w:ascii="宋体" w:hAnsi="宋体" w:cs="宋体"/>
          <w:color w:val="000000"/>
          <w:spacing w:val="-1"/>
          <w:sz w:val="21"/>
        </w:rPr>
        <w:t>母链的一段碱基序列互补配对的短单链核酸。引物能使</w:t>
      </w:r>
      <w:r>
        <w:rPr>
          <w:rFonts w:ascii="Times New Roman"/>
          <w:color w:val="000000"/>
          <w:spacing w:val="-6"/>
          <w:sz w:val="21"/>
        </w:rPr>
        <w:t xml:space="preserve"> </w:t>
      </w:r>
      <w:r>
        <w:rPr>
          <w:rFonts w:ascii="Times New Roman"/>
          <w:color w:val="000000"/>
          <w:spacing w:val="0"/>
          <w:sz w:val="21"/>
        </w:rPr>
        <w:t>DNA</w:t>
      </w:r>
      <w:r>
        <w:rPr>
          <w:rFonts w:ascii="Times New Roman"/>
          <w:color w:val="000000"/>
          <w:spacing w:val="-7"/>
          <w:sz w:val="21"/>
        </w:rPr>
        <w:t xml:space="preserve"> </w:t>
      </w:r>
      <w:r>
        <w:rPr>
          <w:rFonts w:ascii="宋体" w:hAnsi="宋体" w:cs="宋体"/>
          <w:color w:val="000000"/>
          <w:spacing w:val="0"/>
          <w:sz w:val="21"/>
        </w:rPr>
        <w:t>聚合酶能够从引物</w:t>
      </w:r>
    </w:p>
    <w:p w14:paraId="6BABB33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w:t>
      </w:r>
      <w:r>
        <w:rPr>
          <w:rFonts w:ascii="Times New Roman"/>
          <w:color w:val="000000"/>
          <w:spacing w:val="0"/>
          <w:sz w:val="21"/>
        </w:rPr>
        <w:t xml:space="preserve"> 3'</w:t>
      </w:r>
      <w:r>
        <w:rPr>
          <w:rFonts w:ascii="宋体" w:hAnsi="宋体" w:cs="宋体"/>
          <w:color w:val="000000"/>
          <w:spacing w:val="0"/>
          <w:sz w:val="21"/>
        </w:rPr>
        <w:t>端开始连接脱氧核苷酸。用于</w:t>
      </w:r>
      <w:r>
        <w:rPr>
          <w:rFonts w:ascii="Times New Roman"/>
          <w:color w:val="000000"/>
          <w:spacing w:val="0"/>
          <w:sz w:val="21"/>
        </w:rPr>
        <w:t xml:space="preserve"> PCR </w:t>
      </w:r>
      <w:r>
        <w:rPr>
          <w:rFonts w:ascii="宋体" w:hAnsi="宋体" w:cs="宋体"/>
          <w:color w:val="000000"/>
          <w:spacing w:val="0"/>
          <w:sz w:val="21"/>
        </w:rPr>
        <w:t>的引物长度通常为</w:t>
      </w:r>
      <w:r>
        <w:rPr>
          <w:rFonts w:ascii="Times New Roman"/>
          <w:color w:val="000000"/>
          <w:spacing w:val="0"/>
          <w:sz w:val="21"/>
        </w:rPr>
        <w:t xml:space="preserve"> </w:t>
      </w:r>
      <w:r>
        <w:rPr>
          <w:rFonts w:ascii="Times New Roman" w:hAnsi="Times New Roman" w:cs="Times New Roman"/>
          <w:color w:val="000000"/>
          <w:spacing w:val="0"/>
          <w:sz w:val="21"/>
        </w:rPr>
        <w:t>20—30</w:t>
      </w:r>
      <w:r>
        <w:rPr>
          <w:rFonts w:ascii="Times New Roman"/>
          <w:color w:val="000000"/>
          <w:spacing w:val="0"/>
          <w:sz w:val="21"/>
        </w:rPr>
        <w:t xml:space="preserve"> </w:t>
      </w:r>
      <w:r>
        <w:rPr>
          <w:rFonts w:ascii="宋体" w:hAnsi="宋体" w:cs="宋体"/>
          <w:color w:val="000000"/>
          <w:spacing w:val="0"/>
          <w:sz w:val="21"/>
        </w:rPr>
        <w:t>个核苷酸。</w:t>
      </w:r>
    </w:p>
    <w:p w14:paraId="28EC9B0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宋体" w:hAnsi="宋体" w:cs="宋体"/>
          <w:color w:val="000000"/>
          <w:spacing w:val="-1"/>
          <w:sz w:val="21"/>
        </w:rPr>
        <w:t>、启动子是一段有特殊序列结构的</w:t>
      </w:r>
      <w:r>
        <w:rPr>
          <w:rFonts w:ascii="Times New Roman"/>
          <w:color w:val="000000"/>
          <w:spacing w:val="-3"/>
          <w:sz w:val="21"/>
        </w:rPr>
        <w:t xml:space="preserve"> </w:t>
      </w:r>
      <w:r>
        <w:rPr>
          <w:rFonts w:ascii="Times New Roman"/>
          <w:color w:val="000000"/>
          <w:spacing w:val="0"/>
          <w:sz w:val="21"/>
        </w:rPr>
        <w:t>DNA</w:t>
      </w:r>
      <w:r>
        <w:rPr>
          <w:rFonts w:ascii="Times New Roman"/>
          <w:color w:val="000000"/>
          <w:spacing w:val="-4"/>
          <w:sz w:val="21"/>
        </w:rPr>
        <w:t xml:space="preserve"> </w:t>
      </w:r>
      <w:r>
        <w:rPr>
          <w:rFonts w:ascii="宋体" w:hAnsi="宋体" w:cs="宋体"/>
          <w:color w:val="000000"/>
          <w:spacing w:val="-2"/>
          <w:sz w:val="21"/>
        </w:rPr>
        <w:t>片段，位于基因的上游，紧挨转录的起始位点，它是</w:t>
      </w:r>
      <w:r>
        <w:rPr>
          <w:rFonts w:ascii="Times New Roman"/>
          <w:color w:val="000000"/>
          <w:spacing w:val="-2"/>
          <w:sz w:val="21"/>
        </w:rPr>
        <w:t xml:space="preserve"> </w:t>
      </w:r>
      <w:r>
        <w:rPr>
          <w:rFonts w:ascii="Times New Roman"/>
          <w:color w:val="000000"/>
          <w:spacing w:val="0"/>
          <w:sz w:val="21"/>
        </w:rPr>
        <w:t>RNA</w:t>
      </w:r>
      <w:r>
        <w:rPr>
          <w:rFonts w:ascii="Times New Roman"/>
          <w:color w:val="000000"/>
          <w:spacing w:val="-4"/>
          <w:sz w:val="21"/>
        </w:rPr>
        <w:t xml:space="preserve"> </w:t>
      </w:r>
      <w:r>
        <w:rPr>
          <w:rFonts w:ascii="宋体" w:hAnsi="宋体" w:cs="宋体"/>
          <w:color w:val="000000"/>
          <w:spacing w:val="0"/>
          <w:sz w:val="21"/>
        </w:rPr>
        <w:t>聚合酶</w:t>
      </w:r>
    </w:p>
    <w:p w14:paraId="4CF484A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识别和结合的部位，有了它才能驱动基因转录出</w:t>
      </w:r>
      <w:r>
        <w:rPr>
          <w:rFonts w:ascii="Times New Roman"/>
          <w:color w:val="000000"/>
          <w:spacing w:val="0"/>
          <w:sz w:val="21"/>
        </w:rPr>
        <w:t xml:space="preserve"> mRNA</w:t>
      </w:r>
      <w:r>
        <w:rPr>
          <w:rFonts w:ascii="宋体" w:hAnsi="宋体" w:cs="宋体"/>
          <w:color w:val="000000"/>
          <w:spacing w:val="0"/>
          <w:sz w:val="21"/>
        </w:rPr>
        <w:t>，最终表达出人类需要的蛋白质。</w:t>
      </w:r>
    </w:p>
    <w:p w14:paraId="10120C7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6F55D1E7">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在基因工程中，筛选重组菌株时，常用的检测方法除了</w:t>
      </w:r>
      <w:r>
        <w:rPr>
          <w:rFonts w:ascii="Times New Roman"/>
          <w:color w:val="000000"/>
          <w:spacing w:val="-3"/>
          <w:sz w:val="21"/>
        </w:rPr>
        <w:t xml:space="preserve"> </w:t>
      </w:r>
      <w:r>
        <w:rPr>
          <w:rFonts w:ascii="Times New Roman"/>
          <w:color w:val="000000"/>
          <w:spacing w:val="0"/>
          <w:sz w:val="21"/>
        </w:rPr>
        <w:t>PCR</w:t>
      </w:r>
      <w:r>
        <w:rPr>
          <w:rFonts w:ascii="宋体" w:hAnsi="宋体" w:cs="宋体"/>
          <w:color w:val="000000"/>
          <w:spacing w:val="-3"/>
          <w:sz w:val="21"/>
        </w:rPr>
        <w:t>，还有核酸分子杂交（或</w:t>
      </w:r>
      <w:r>
        <w:rPr>
          <w:rFonts w:ascii="Times New Roman"/>
          <w:color w:val="000000"/>
          <w:spacing w:val="-1"/>
          <w:sz w:val="21"/>
        </w:rPr>
        <w:t xml:space="preserve"> </w:t>
      </w:r>
      <w:r>
        <w:rPr>
          <w:rFonts w:ascii="Times New Roman"/>
          <w:color w:val="000000"/>
          <w:spacing w:val="0"/>
          <w:sz w:val="21"/>
        </w:rPr>
        <w:t>DNA - DNA</w:t>
      </w:r>
      <w:r>
        <w:rPr>
          <w:rFonts w:ascii="Times New Roman"/>
          <w:color w:val="000000"/>
          <w:spacing w:val="-4"/>
          <w:sz w:val="21"/>
        </w:rPr>
        <w:t xml:space="preserve"> </w:t>
      </w:r>
      <w:r>
        <w:rPr>
          <w:rFonts w:ascii="宋体" w:hAnsi="宋体" w:cs="宋体"/>
          <w:color w:val="000000"/>
          <w:spacing w:val="0"/>
          <w:sz w:val="21"/>
        </w:rPr>
        <w:t>分子杂交、</w:t>
      </w:r>
    </w:p>
    <w:p w14:paraId="540679F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DNA - RNA</w:t>
      </w:r>
      <w:r>
        <w:rPr>
          <w:rFonts w:ascii="Times New Roman"/>
          <w:color w:val="000000"/>
          <w:spacing w:val="-6"/>
          <w:sz w:val="21"/>
        </w:rPr>
        <w:t xml:space="preserve"> </w:t>
      </w:r>
      <w:r>
        <w:rPr>
          <w:rFonts w:ascii="宋体" w:hAnsi="宋体" w:cs="宋体"/>
          <w:color w:val="000000"/>
          <w:spacing w:val="-4"/>
          <w:sz w:val="21"/>
        </w:rPr>
        <w:t>分子杂交、抗原</w:t>
      </w:r>
      <w:r>
        <w:rPr>
          <w:rFonts w:ascii="Times New Roman"/>
          <w:color w:val="000000"/>
          <w:spacing w:val="0"/>
          <w:sz w:val="21"/>
        </w:rPr>
        <w:t>-</w:t>
      </w:r>
      <w:r>
        <w:rPr>
          <w:rFonts w:ascii="宋体" w:hAnsi="宋体" w:cs="宋体"/>
          <w:color w:val="000000"/>
          <w:spacing w:val="0"/>
          <w:sz w:val="21"/>
        </w:rPr>
        <w:t>抗体杂交</w:t>
      </w:r>
      <w:r>
        <w:rPr>
          <w:rFonts w:ascii="Times New Roman"/>
          <w:color w:val="000000"/>
          <w:spacing w:val="53"/>
          <w:sz w:val="21"/>
        </w:rPr>
        <w:t xml:space="preserve"> </w:t>
      </w:r>
      <w:r>
        <w:rPr>
          <w:rFonts w:ascii="宋体" w:hAnsi="宋体" w:cs="宋体"/>
          <w:color w:val="000000"/>
          <w:spacing w:val="-4"/>
          <w:sz w:val="21"/>
        </w:rPr>
        <w:t>）。核酸分子杂交可以检测目的基因是否导入受体细胞以及是否转录，</w:t>
      </w:r>
    </w:p>
    <w:p w14:paraId="6017584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抗原</w:t>
      </w:r>
      <w:r>
        <w:rPr>
          <w:rFonts w:ascii="Times New Roman"/>
          <w:color w:val="000000"/>
          <w:spacing w:val="0"/>
          <w:sz w:val="21"/>
        </w:rPr>
        <w:t>-</w:t>
      </w:r>
      <w:r>
        <w:rPr>
          <w:rFonts w:ascii="宋体" w:hAnsi="宋体" w:cs="宋体"/>
          <w:color w:val="000000"/>
          <w:spacing w:val="0"/>
          <w:sz w:val="21"/>
        </w:rPr>
        <w:t>抗体杂交可以检测目的基因是否表达出相应的蛋白质。</w:t>
      </w:r>
    </w:p>
    <w:p w14:paraId="5479B99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2DD4943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检测培养液中细胞密度常用的方法有稀释涂布平板法（通过统计平板上的菌落数来估算细胞数量，进而得</w:t>
      </w:r>
    </w:p>
    <w:p w14:paraId="1C978ACA">
      <w:pPr>
        <w:spacing w:before="248" w:after="0" w:line="220" w:lineRule="exact"/>
        <w:ind w:left="0" w:right="0" w:firstLine="0"/>
        <w:jc w:val="left"/>
        <w:rPr>
          <w:rFonts w:ascii="Times New Roman"/>
          <w:color w:val="000000"/>
          <w:spacing w:val="0"/>
          <w:sz w:val="21"/>
        </w:rPr>
      </w:pPr>
      <w:r>
        <w:rPr>
          <w:rFonts w:ascii="宋体" w:hAnsi="宋体" w:cs="宋体"/>
          <w:color w:val="000000"/>
          <w:spacing w:val="-4"/>
          <w:sz w:val="21"/>
        </w:rPr>
        <w:t>到细胞密度）、显微镜直接计数法（利用血细胞计数板在显微镜下直接对细胞进行计数）。接种前检测液体</w:t>
      </w:r>
    </w:p>
    <w:p w14:paraId="5BCCB4D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培养基的荧光强度，是为了排除培养基本身荧光对实验结果的干扰，作为空白对照。进入生长稳定期后，</w:t>
      </w:r>
    </w:p>
    <w:p w14:paraId="72899E6C">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由于</w:t>
      </w:r>
      <w:r>
        <w:rPr>
          <w:rFonts w:ascii="Times New Roman"/>
          <w:color w:val="000000"/>
          <w:spacing w:val="-4"/>
          <w:sz w:val="21"/>
        </w:rPr>
        <w:t xml:space="preserve"> </w:t>
      </w:r>
      <w:r>
        <w:rPr>
          <w:rFonts w:ascii="Times New Roman"/>
          <w:color w:val="000000"/>
          <w:spacing w:val="0"/>
          <w:sz w:val="21"/>
        </w:rPr>
        <w:t>P</w:t>
      </w:r>
      <w:r>
        <w:rPr>
          <w:rFonts w:ascii="Times New Roman"/>
          <w:color w:val="000000"/>
          <w:spacing w:val="-2"/>
          <w:sz w:val="21"/>
          <w:vertAlign w:val="subscript"/>
        </w:rPr>
        <w:t>Gro</w:t>
      </w:r>
      <w:r>
        <w:rPr>
          <w:rFonts w:ascii="Times New Roman"/>
          <w:color w:val="000000"/>
          <w:spacing w:val="-4"/>
          <w:sz w:val="21"/>
          <w:vertAlign w:val="subscript"/>
        </w:rPr>
        <w:t xml:space="preserve"> </w:t>
      </w:r>
      <w:r>
        <w:rPr>
          <w:rFonts w:ascii="宋体" w:hAnsi="宋体" w:cs="宋体"/>
          <w:color w:val="000000"/>
          <w:spacing w:val="-1"/>
          <w:sz w:val="21"/>
        </w:rPr>
        <w:t>在生长稳定期停止基因转录，所以不再合成带有</w:t>
      </w:r>
      <w:r>
        <w:rPr>
          <w:rFonts w:ascii="Times New Roman"/>
          <w:color w:val="000000"/>
          <w:spacing w:val="-4"/>
          <w:sz w:val="21"/>
        </w:rPr>
        <w:t xml:space="preserve"> </w:t>
      </w:r>
      <w:r>
        <w:rPr>
          <w:rFonts w:ascii="Times New Roman"/>
          <w:color w:val="000000"/>
          <w:spacing w:val="0"/>
          <w:sz w:val="21"/>
        </w:rPr>
        <w:t>SsrA</w:t>
      </w:r>
      <w:r>
        <w:rPr>
          <w:rFonts w:ascii="Times New Roman"/>
          <w:color w:val="000000"/>
          <w:spacing w:val="-4"/>
          <w:sz w:val="21"/>
        </w:rPr>
        <w:t xml:space="preserve"> </w:t>
      </w:r>
      <w:r>
        <w:rPr>
          <w:rFonts w:ascii="宋体" w:hAnsi="宋体" w:cs="宋体"/>
          <w:color w:val="000000"/>
          <w:spacing w:val="0"/>
          <w:sz w:val="21"/>
        </w:rPr>
        <w:t>短肽的</w:t>
      </w:r>
      <w:r>
        <w:rPr>
          <w:rFonts w:ascii="Times New Roman"/>
          <w:color w:val="000000"/>
          <w:spacing w:val="-4"/>
          <w:sz w:val="21"/>
        </w:rPr>
        <w:t xml:space="preserve"> </w:t>
      </w:r>
      <w:r>
        <w:rPr>
          <w:rFonts w:ascii="Times New Roman"/>
          <w:color w:val="000000"/>
          <w:spacing w:val="0"/>
          <w:sz w:val="21"/>
        </w:rPr>
        <w:t>mKate2</w:t>
      </w:r>
      <w:r>
        <w:rPr>
          <w:rFonts w:ascii="宋体" w:hAnsi="宋体" w:cs="宋体"/>
          <w:color w:val="000000"/>
          <w:spacing w:val="-8"/>
          <w:sz w:val="21"/>
        </w:rPr>
        <w:t>，同时</w:t>
      </w:r>
      <w:r>
        <w:rPr>
          <w:rFonts w:ascii="Times New Roman"/>
          <w:color w:val="000000"/>
          <w:spacing w:val="4"/>
          <w:sz w:val="21"/>
        </w:rPr>
        <w:t xml:space="preserve"> </w:t>
      </w:r>
      <w:r>
        <w:rPr>
          <w:rFonts w:ascii="Times New Roman"/>
          <w:color w:val="000000"/>
          <w:spacing w:val="0"/>
          <w:sz w:val="21"/>
        </w:rPr>
        <w:t>C-</w:t>
      </w:r>
      <w:r>
        <w:rPr>
          <w:rFonts w:ascii="宋体" w:hAnsi="宋体" w:cs="宋体"/>
          <w:color w:val="000000"/>
          <w:spacing w:val="0"/>
          <w:sz w:val="21"/>
        </w:rPr>
        <w:t>末端带有</w:t>
      </w:r>
      <w:r>
        <w:rPr>
          <w:rFonts w:ascii="Times New Roman"/>
          <w:color w:val="000000"/>
          <w:spacing w:val="-4"/>
          <w:sz w:val="21"/>
        </w:rPr>
        <w:t xml:space="preserve"> </w:t>
      </w:r>
      <w:r>
        <w:rPr>
          <w:rFonts w:ascii="Times New Roman"/>
          <w:color w:val="000000"/>
          <w:spacing w:val="0"/>
          <w:sz w:val="21"/>
        </w:rPr>
        <w:t>SsrA</w:t>
      </w:r>
      <w:r>
        <w:rPr>
          <w:rFonts w:ascii="Times New Roman"/>
          <w:color w:val="000000"/>
          <w:spacing w:val="-4"/>
          <w:sz w:val="21"/>
        </w:rPr>
        <w:t xml:space="preserve"> </w:t>
      </w:r>
      <w:r>
        <w:rPr>
          <w:rFonts w:ascii="宋体" w:hAnsi="宋体" w:cs="宋体"/>
          <w:color w:val="000000"/>
          <w:spacing w:val="0"/>
          <w:sz w:val="21"/>
        </w:rPr>
        <w:t>短肽</w:t>
      </w:r>
    </w:p>
    <w:p w14:paraId="07575DB0">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的蛋白质可被大肠杆菌内源蛋白酶系统特异性识别并以一定速率降解，导致荧光强度快速下降。</w:t>
      </w:r>
    </w:p>
    <w:p w14:paraId="03FC44C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6D45E920">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在重组菌株</w:t>
      </w:r>
      <w:r>
        <w:rPr>
          <w:rFonts w:ascii="Times New Roman"/>
          <w:color w:val="000000"/>
          <w:spacing w:val="-3"/>
          <w:sz w:val="21"/>
        </w:rPr>
        <w:t xml:space="preserve"> </w:t>
      </w:r>
      <w:r>
        <w:rPr>
          <w:rFonts w:ascii="Times New Roman"/>
          <w:color w:val="000000"/>
          <w:spacing w:val="0"/>
          <w:sz w:val="21"/>
        </w:rPr>
        <w:t>W2</w:t>
      </w:r>
      <w:r>
        <w:rPr>
          <w:rFonts w:ascii="Times New Roman"/>
          <w:color w:val="000000"/>
          <w:spacing w:val="-3"/>
          <w:sz w:val="21"/>
        </w:rPr>
        <w:t xml:space="preserve"> </w:t>
      </w:r>
      <w:r>
        <w:rPr>
          <w:rFonts w:ascii="宋体" w:hAnsi="宋体" w:cs="宋体"/>
          <w:color w:val="000000"/>
          <w:spacing w:val="-3"/>
          <w:sz w:val="21"/>
        </w:rPr>
        <w:t>中，启动子</w:t>
      </w:r>
      <w:r>
        <w:rPr>
          <w:rFonts w:ascii="Times New Roman"/>
          <w:color w:val="000000"/>
          <w:spacing w:val="0"/>
          <w:sz w:val="21"/>
        </w:rPr>
        <w:t xml:space="preserve"> P</w:t>
      </w:r>
      <w:r>
        <w:rPr>
          <w:rFonts w:ascii="Times New Roman"/>
          <w:color w:val="000000"/>
          <w:spacing w:val="0"/>
          <w:sz w:val="21"/>
          <w:vertAlign w:val="subscript"/>
        </w:rPr>
        <w:t>X</w:t>
      </w:r>
      <w:r>
        <w:rPr>
          <w:rFonts w:ascii="Times New Roman"/>
          <w:color w:val="000000"/>
          <w:spacing w:val="-5"/>
          <w:sz w:val="21"/>
          <w:vertAlign w:val="subscript"/>
        </w:rPr>
        <w:t xml:space="preserve"> </w:t>
      </w:r>
      <w:r>
        <w:rPr>
          <w:rFonts w:ascii="宋体" w:hAnsi="宋体" w:cs="宋体"/>
          <w:color w:val="000000"/>
          <w:spacing w:val="0"/>
          <w:sz w:val="21"/>
        </w:rPr>
        <w:t>被阻遏蛋白</w:t>
      </w:r>
      <w:r>
        <w:rPr>
          <w:rFonts w:ascii="Times New Roman"/>
          <w:color w:val="000000"/>
          <w:spacing w:val="-3"/>
          <w:sz w:val="21"/>
        </w:rPr>
        <w:t xml:space="preserve"> </w:t>
      </w:r>
      <w:r>
        <w:rPr>
          <w:rFonts w:ascii="Times New Roman"/>
          <w:color w:val="000000"/>
          <w:spacing w:val="0"/>
          <w:sz w:val="21"/>
        </w:rPr>
        <w:t>X</w:t>
      </w:r>
      <w:r>
        <w:rPr>
          <w:rFonts w:ascii="Times New Roman"/>
          <w:color w:val="000000"/>
          <w:spacing w:val="-3"/>
          <w:sz w:val="21"/>
        </w:rPr>
        <w:t xml:space="preserve"> </w:t>
      </w:r>
      <w:r>
        <w:rPr>
          <w:rFonts w:ascii="宋体" w:hAnsi="宋体" w:cs="宋体"/>
          <w:color w:val="000000"/>
          <w:spacing w:val="-1"/>
          <w:sz w:val="21"/>
        </w:rPr>
        <w:t>阻遏转录。在培养初期，细胞处于快速生长阶段，随着细胞数</w:t>
      </w:r>
    </w:p>
    <w:p w14:paraId="3313BA8D">
      <w:pPr>
        <w:spacing w:before="199" w:after="0" w:line="256" w:lineRule="exact"/>
        <w:ind w:left="0" w:right="0" w:firstLine="0"/>
        <w:jc w:val="left"/>
        <w:rPr>
          <w:rFonts w:ascii="Times New Roman"/>
          <w:color w:val="000000"/>
          <w:spacing w:val="0"/>
          <w:sz w:val="21"/>
        </w:rPr>
      </w:pPr>
      <w:r>
        <w:rPr>
          <w:rFonts w:ascii="宋体" w:hAnsi="宋体" w:cs="宋体"/>
          <w:color w:val="000000"/>
          <w:spacing w:val="-3"/>
          <w:sz w:val="21"/>
        </w:rPr>
        <w:t>量的增加，阻遏蛋白</w:t>
      </w:r>
      <w:r>
        <w:rPr>
          <w:rFonts w:ascii="Times New Roman"/>
          <w:color w:val="000000"/>
          <w:spacing w:val="-3"/>
          <w:sz w:val="21"/>
        </w:rPr>
        <w:t xml:space="preserve"> </w:t>
      </w:r>
      <w:r>
        <w:rPr>
          <w:rFonts w:ascii="Times New Roman"/>
          <w:color w:val="000000"/>
          <w:spacing w:val="0"/>
          <w:sz w:val="21"/>
        </w:rPr>
        <w:t>X</w:t>
      </w:r>
      <w:r>
        <w:rPr>
          <w:rFonts w:ascii="Times New Roman"/>
          <w:color w:val="000000"/>
          <w:spacing w:val="-5"/>
          <w:sz w:val="21"/>
        </w:rPr>
        <w:t xml:space="preserve"> </w:t>
      </w:r>
      <w:r>
        <w:rPr>
          <w:rFonts w:ascii="宋体" w:hAnsi="宋体" w:cs="宋体"/>
          <w:color w:val="000000"/>
          <w:spacing w:val="-3"/>
          <w:sz w:val="21"/>
        </w:rPr>
        <w:t>的量相对不足，</w:t>
      </w:r>
      <w:r>
        <w:rPr>
          <w:rFonts w:ascii="Times New Roman"/>
          <w:color w:val="000000"/>
          <w:spacing w:val="0"/>
          <w:sz w:val="21"/>
        </w:rPr>
        <w:t>P</w:t>
      </w:r>
      <w:r>
        <w:rPr>
          <w:rFonts w:ascii="Times New Roman"/>
          <w:color w:val="000000"/>
          <w:spacing w:val="0"/>
          <w:sz w:val="21"/>
          <w:vertAlign w:val="subscript"/>
        </w:rPr>
        <w:t>X</w:t>
      </w:r>
      <w:r>
        <w:rPr>
          <w:rFonts w:ascii="Times New Roman"/>
          <w:color w:val="000000"/>
          <w:spacing w:val="-8"/>
          <w:sz w:val="21"/>
          <w:vertAlign w:val="subscript"/>
        </w:rPr>
        <w:t xml:space="preserve"> </w:t>
      </w:r>
      <w:r>
        <w:rPr>
          <w:rFonts w:ascii="宋体" w:hAnsi="宋体" w:cs="宋体"/>
          <w:color w:val="000000"/>
          <w:spacing w:val="-1"/>
          <w:sz w:val="21"/>
        </w:rPr>
        <w:t>启动子可能会有一定程度的启动，从而合成</w:t>
      </w:r>
      <w:r>
        <w:rPr>
          <w:rFonts w:ascii="Times New Roman"/>
          <w:color w:val="000000"/>
          <w:spacing w:val="-4"/>
          <w:sz w:val="21"/>
        </w:rPr>
        <w:t xml:space="preserve"> </w:t>
      </w:r>
      <w:r>
        <w:rPr>
          <w:rFonts w:ascii="Times New Roman"/>
          <w:color w:val="000000"/>
          <w:spacing w:val="0"/>
          <w:sz w:val="21"/>
        </w:rPr>
        <w:t>mKate2</w:t>
      </w:r>
      <w:r>
        <w:rPr>
          <w:rFonts w:ascii="宋体" w:hAnsi="宋体" w:cs="宋体"/>
          <w:color w:val="000000"/>
          <w:spacing w:val="-4"/>
          <w:sz w:val="21"/>
        </w:rPr>
        <w:t>，使荧光强度</w:t>
      </w:r>
    </w:p>
    <w:p w14:paraId="00FF3009">
      <w:pPr>
        <w:spacing w:before="199" w:after="0" w:line="256" w:lineRule="exact"/>
        <w:ind w:left="0" w:right="0" w:firstLine="0"/>
        <w:jc w:val="left"/>
        <w:rPr>
          <w:rFonts w:ascii="Times New Roman"/>
          <w:color w:val="000000"/>
          <w:spacing w:val="0"/>
          <w:sz w:val="21"/>
        </w:rPr>
      </w:pPr>
      <w:r>
        <w:rPr>
          <w:rFonts w:ascii="宋体" w:hAnsi="宋体" w:cs="宋体"/>
          <w:color w:val="000000"/>
          <w:spacing w:val="-2"/>
          <w:sz w:val="21"/>
        </w:rPr>
        <w:t>上升；随着培养的进行，阻遏蛋白</w:t>
      </w:r>
      <w:r>
        <w:rPr>
          <w:rFonts w:ascii="Times New Roman"/>
          <w:color w:val="000000"/>
          <w:spacing w:val="-1"/>
          <w:sz w:val="21"/>
        </w:rPr>
        <w:t xml:space="preserve"> </w:t>
      </w:r>
      <w:r>
        <w:rPr>
          <w:rFonts w:ascii="Times New Roman"/>
          <w:color w:val="000000"/>
          <w:spacing w:val="0"/>
          <w:sz w:val="21"/>
        </w:rPr>
        <w:t>X</w:t>
      </w:r>
      <w:r>
        <w:rPr>
          <w:rFonts w:ascii="Times New Roman"/>
          <w:color w:val="000000"/>
          <w:spacing w:val="-3"/>
          <w:sz w:val="21"/>
        </w:rPr>
        <w:t xml:space="preserve"> </w:t>
      </w:r>
      <w:r>
        <w:rPr>
          <w:rFonts w:ascii="宋体" w:hAnsi="宋体" w:cs="宋体"/>
          <w:color w:val="000000"/>
          <w:spacing w:val="-2"/>
          <w:sz w:val="21"/>
        </w:rPr>
        <w:t>的量逐渐增多，对</w:t>
      </w:r>
      <w:r>
        <w:rPr>
          <w:rFonts w:ascii="Times New Roman"/>
          <w:color w:val="000000"/>
          <w:spacing w:val="-1"/>
          <w:sz w:val="21"/>
        </w:rPr>
        <w:t xml:space="preserve"> </w:t>
      </w:r>
      <w:r>
        <w:rPr>
          <w:rFonts w:ascii="Times New Roman"/>
          <w:color w:val="000000"/>
          <w:spacing w:val="0"/>
          <w:sz w:val="21"/>
        </w:rPr>
        <w:t>P</w:t>
      </w:r>
      <w:r>
        <w:rPr>
          <w:rFonts w:ascii="Times New Roman"/>
          <w:color w:val="000000"/>
          <w:spacing w:val="0"/>
          <w:sz w:val="21"/>
          <w:vertAlign w:val="subscript"/>
        </w:rPr>
        <w:t>X</w:t>
      </w:r>
      <w:r>
        <w:rPr>
          <w:rFonts w:ascii="Times New Roman"/>
          <w:color w:val="000000"/>
          <w:spacing w:val="-5"/>
          <w:sz w:val="21"/>
          <w:vertAlign w:val="subscript"/>
        </w:rPr>
        <w:t xml:space="preserve"> </w:t>
      </w:r>
      <w:r>
        <w:rPr>
          <w:rFonts w:ascii="宋体" w:hAnsi="宋体" w:cs="宋体"/>
          <w:color w:val="000000"/>
          <w:spacing w:val="-1"/>
          <w:sz w:val="21"/>
        </w:rPr>
        <w:t>启动子的阻遏作用增强，转录受到抑制，荧光强</w:t>
      </w:r>
    </w:p>
    <w:p w14:paraId="7291E02D">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度保持稳定，所以培养期间荧光强度的变化趋势为先上升后保持稳定。</w:t>
      </w:r>
    </w:p>
    <w:p w14:paraId="6B4AB60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442BA5D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为了保证细胞正常生长，并在生长稳定期实现莽草酸的大量积累，利用上述两种质粒的调控功能，结合野</w:t>
      </w:r>
    </w:p>
    <w:p w14:paraId="130AE461">
      <w:pPr>
        <w:spacing w:before="120"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p w14:paraId="6AE650B8">
      <w:pPr>
        <w:spacing w:before="0" w:after="0" w:line="0" w:lineRule="atLeast"/>
        <w:ind w:left="0" w:right="0" w:firstLine="0"/>
        <w:jc w:val="left"/>
        <w:rPr>
          <w:rFonts w:ascii="Arial"/>
          <w:color w:val="FF0000"/>
          <w:spacing w:val="0"/>
          <w:sz w:val="2"/>
        </w:rPr>
      </w:pPr>
    </w:p>
    <w:p w14:paraId="412D8DAB">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DB4B43">
      <w:pPr>
        <w:spacing w:before="0" w:after="0" w:line="243" w:lineRule="exact"/>
        <w:ind w:left="0" w:right="0" w:firstLine="0"/>
        <w:jc w:val="left"/>
        <w:rPr>
          <w:rFonts w:ascii="Times New Roman"/>
          <w:color w:val="000000"/>
          <w:spacing w:val="0"/>
          <w:sz w:val="21"/>
        </w:rPr>
      </w:pPr>
      <w:bookmarkStart w:id="22" w:name="br23"/>
      <w:bookmarkEnd w:id="22"/>
      <w:bookmarkStart w:id="23" w:name="_GoBack"/>
      <w:bookmarkEnd w:id="23"/>
      <w:r>
        <w:pict>
          <v:shape id="_x0000_s1185" o:spid="_x0000_s1185" o:spt="75" type="#_x0000_t75" style="position:absolute;left:0pt;margin-left:404.15pt;margin-top:72.55pt;height:2.75pt;width:2.75pt;mso-position-horizontal-relative:page;mso-position-vertical-relative:page;z-index:-251655168;mso-width-relative:page;mso-height-relative:page;" filled="f" o:preferrelative="t" stroked="f" coordsize="21600,21600">
            <v:path/>
            <v:fill on="f" focussize="0,0"/>
            <v:stroke on="f" joinstyle="miter"/>
            <v:imagedata r:id="rId5" o:title=""/>
            <o:lock v:ext="edit" aspectratio="t"/>
          </v:shape>
        </w:pict>
      </w:r>
      <w:r>
        <w:pict>
          <v:shape id="_x0000_s1186" o:spid="_x0000_s1186" o:spt="75" type="#_x0000_t75" style="position:absolute;left:0pt;margin-left:212.1pt;margin-top:473.3pt;height:5.75pt;width:5pt;mso-position-horizontal-relative:page;mso-position-vertical-relative:page;z-index:-251656192;mso-width-relative:page;mso-height-relative:page;" filled="f" o:preferrelative="t" stroked="f" coordsize="21600,21600">
            <v:path/>
            <v:fill on="f" focussize="0,0"/>
            <v:stroke on="f" joinstyle="miter"/>
            <v:imagedata r:id="rId6" o:title=""/>
            <o:lock v:ext="edit" aspectratio="t"/>
          </v:shape>
        </w:pict>
      </w:r>
      <w:r>
        <w:pict>
          <v:shape id="_x0000_s1187" o:spid="_x0000_s1187" o:spt="75" type="#_x0000_t75" style="position:absolute;left:0pt;margin-left:116.8pt;margin-top:769.7pt;height:2.75pt;width:2.75pt;mso-position-horizontal-relative:page;mso-position-vertical-relative:page;z-index:-251657216;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生型菌株遗传物质的改造，提出重组生产菌株构建思路是：首先对野生型大肠杆菌进行改造，增强酶</w:t>
      </w:r>
      <w:r>
        <w:rPr>
          <w:rFonts w:ascii="Times New Roman"/>
          <w:color w:val="000000"/>
          <w:spacing w:val="0"/>
          <w:sz w:val="21"/>
        </w:rPr>
        <w:t xml:space="preserve"> A </w:t>
      </w:r>
      <w:r>
        <w:rPr>
          <w:rFonts w:ascii="宋体" w:hAnsi="宋体" w:cs="宋体"/>
          <w:color w:val="000000"/>
          <w:spacing w:val="0"/>
          <w:sz w:val="21"/>
        </w:rPr>
        <w:t>的</w:t>
      </w:r>
    </w:p>
    <w:p w14:paraId="03DC3C06">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活性；然后导入质粒①，使相关代谢途径关键酶在快速生长期正常表达以保证细胞正常生长，进入生长稳</w:t>
      </w:r>
    </w:p>
    <w:p w14:paraId="58680FE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定期后该酶因被降解而减少对莽草酸的转化；同时导入质粒②，利用其调控机制在生长稳定期实现莽草酸</w:t>
      </w:r>
    </w:p>
    <w:p w14:paraId="10FBF87B">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合成相关基因的稳定表达，从而大量积累莽草酸。</w:t>
      </w:r>
    </w:p>
    <w:p w14:paraId="65D5B6A9">
      <w:pPr>
        <w:spacing w:before="12295"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23</w:t>
      </w:r>
      <w:r>
        <w:rPr>
          <w:rFonts w:ascii="宋体" w:hAnsi="宋体" w:cs="宋体"/>
          <w:color w:val="000000"/>
          <w:spacing w:val="0"/>
          <w:sz w:val="21"/>
        </w:rPr>
        <w:t>页</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61890792-882F-43FB-9080-3A4C9B0163ED}"/>
  </w:font>
  <w:font w:name="宋体">
    <w:panose1 w:val="02010600030101010101"/>
    <w:charset w:val="86"/>
    <w:family w:val="auto"/>
    <w:pitch w:val="default"/>
    <w:sig w:usb0="00000003" w:usb1="288F0000" w:usb2="00000006" w:usb3="00000000" w:csb0="00040001" w:csb1="00000000"/>
    <w:embedRegular r:id="rId2" w:fontKey="{02B2378D-2583-4B38-9B1B-F1588273D7A0}"/>
  </w:font>
  <w:font w:name="Wingdings">
    <w:panose1 w:val="05000000000000000000"/>
    <w:charset w:val="02"/>
    <w:family w:val="auto"/>
    <w:pitch w:val="default"/>
    <w:sig w:usb0="00000000" w:usb1="00000000" w:usb2="00000000" w:usb3="00000000" w:csb0="80000000" w:csb1="00000000"/>
    <w:embedRegular r:id="rId3" w:fontKey="{084948D0-375A-45E1-8992-5FC8AABE3857}"/>
  </w:font>
  <w:font w:name="Arial">
    <w:panose1 w:val="020B0604020202020204"/>
    <w:charset w:val="01"/>
    <w:family w:val="swiss"/>
    <w:pitch w:val="default"/>
    <w:sig w:usb0="E0002EFF" w:usb1="C000785B" w:usb2="00000009" w:usb3="00000000" w:csb0="400001FF" w:csb1="FFFF0000"/>
    <w:embedRegular r:id="rId4" w:fontKey="{D96735EB-FC9C-4F06-9740-2A0C9BA6C82A}"/>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D19A03F8-07A1-4C6C-9AF1-D0A9E8CF6D6B}"/>
  </w:font>
  <w:font w:name="Symbol">
    <w:panose1 w:val="05050102010706020507"/>
    <w:charset w:val="02"/>
    <w:family w:val="roman"/>
    <w:pitch w:val="default"/>
    <w:sig w:usb0="00000000" w:usb1="00000000" w:usb2="00000000" w:usb3="00000000" w:csb0="80000000" w:csb1="00000000"/>
    <w:embedRegular r:id="rId6" w:fontKey="{FCFEC911-F1C8-4428-8F37-85124223AC30}"/>
  </w:font>
  <w:font w:name="Calibri">
    <w:panose1 w:val="020F0502020204030204"/>
    <w:charset w:val="00"/>
    <w:family w:val="swiss"/>
    <w:pitch w:val="default"/>
    <w:sig w:usb0="E4002EFF" w:usb1="C000247B" w:usb2="00000009" w:usb3="00000000" w:csb0="200001FF" w:csb1="00000000"/>
    <w:embedRegular r:id="rId7" w:fontKey="{6C832231-960C-4911-AE5F-328E818CC18B}"/>
  </w:font>
  <w:font w:name="Calibri">
    <w:panose1 w:val="020F0502020204030204"/>
    <w:charset w:val="CC"/>
    <w:family w:val="swiss"/>
    <w:pitch w:val="default"/>
    <w:sig w:usb0="E4002EFF" w:usb1="C000247B" w:usb2="00000009" w:usb3="00000000" w:csb0="200001FF" w:csb1="00000000"/>
    <w:embedRegular r:id="rId8" w:fontKey="{E4003E96-1B54-4F12-8A12-5C2E92855A61}"/>
  </w:font>
  <w:font w:name="Arial">
    <w:panose1 w:val="020B0604020202020204"/>
    <w:charset w:val="CC"/>
    <w:family w:val="swiss"/>
    <w:pitch w:val="default"/>
    <w:sig w:usb0="E0002EFF" w:usb1="C000785B" w:usb2="00000009" w:usb3="00000000" w:csb0="400001FF" w:csb1="FFFF0000"/>
    <w:embedRegular r:id="rId9" w:fontKey="{6EAA4948-56AE-4F01-B3E1-EB9C4A55E589}"/>
  </w:font>
  <w:font w:name="新宋体">
    <w:panose1 w:val="02010609030101010101"/>
    <w:charset w:val="86"/>
    <w:family w:val="auto"/>
    <w:pitch w:val="default"/>
    <w:sig w:usb0="00000283" w:usb1="288F0000" w:usb2="00000006" w:usb3="00000000" w:csb0="00040001" w:csb1="00000000"/>
    <w:embedRegular r:id="rId10" w:fontKey="{72477C67-5BF1-45A8-AE94-FC9D46CD022B}"/>
  </w:font>
  <w:font w:name="Sitka Text">
    <w:panose1 w:val="02000505000000020004"/>
    <w:charset w:val="01"/>
    <w:family w:val="auto"/>
    <w:pitch w:val="default"/>
    <w:sig w:usb0="A00002EF" w:usb1="4000204B" w:usb2="00000000" w:usb3="00000000" w:csb0="2000019F" w:csb1="00000000"/>
    <w:embedRegular r:id="rId11" w:fontKey="{8785C4A7-9E93-4BE5-9871-5260A873C492}"/>
  </w:font>
  <w:font w:name="Lucida Sans Unicode">
    <w:panose1 w:val="020B0602030504020204"/>
    <w:charset w:val="01"/>
    <w:family w:val="auto"/>
    <w:pitch w:val="default"/>
    <w:sig w:usb0="80001AFF" w:usb1="0000396B" w:usb2="00000000" w:usb3="00000000" w:csb0="200000BF" w:csb1="D7F70000"/>
    <w:embedRegular r:id="rId12" w:fontKey="{2EC0CD57-B737-466D-9417-743522ADD40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0A411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qFormat="1"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qFormat/>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qFormat/>
    <w:uiPriority w:val="0"/>
    <w:rPr>
      <w:rFonts w:asciiTheme="minorHAnsi" w:hAnsiTheme="minorHAnsi" w:eastAsiaTheme="minorEastAsia" w:cstheme="minorBidi"/>
      <w:sz w:val="22"/>
      <w:szCs w:val="22"/>
      <w:lang w:val="en-US" w:eastAsia="zh-CN" w:bidi="ar-SA"/>
    </w:rPr>
  </w:style>
  <w:style w:type="table" w:customStyle="1" w:styleId="5">
    <w:name w:val="Table Normal"/>
    <w:semiHidden/>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2"/>
    <customShpInfo spid="_x0000_s1033"/>
    <customShpInfo spid="_x0000_s1034"/>
    <customShpInfo spid="_x0000_s1037"/>
    <customShpInfo spid="_x0000_s1038"/>
    <customShpInfo spid="_x0000_s1039"/>
    <customShpInfo spid="_x0000_s1040"/>
    <customShpInfo spid="_x0000_s1041"/>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7"/>
    <customShpInfo spid="_x0000_s1068"/>
    <customShpInfo spid="_x0000_s1069"/>
    <customShpInfo spid="_x0000_s1072"/>
    <customShpInfo spid="_x0000_s1073"/>
    <customShpInfo spid="_x0000_s1074"/>
    <customShpInfo spid="_x0000_s1075"/>
    <customShpInfo spid="_x0000_s1076"/>
    <customShpInfo spid="_x0000_s1079"/>
    <customShpInfo spid="_x0000_s1080"/>
    <customShpInfo spid="_x0000_s1081"/>
    <customShpInfo spid="_x0000_s1082"/>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8"/>
    <customShpInfo spid="_x0000_s1109"/>
    <customShpInfo spid="_x0000_s1110"/>
    <customShpInfo spid="_x0000_s1111"/>
    <customShpInfo spid="_x0000_s1112"/>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7"/>
    <customShpInfo spid="_x0000_s1128"/>
    <customShpInfo spid="_x0000_s1129"/>
    <customShpInfo spid="_x0000_s1130"/>
    <customShpInfo spid="_x0000_s1133"/>
    <customShpInfo spid="_x0000_s1134"/>
    <customShpInfo spid="_x0000_s1135"/>
    <customShpInfo spid="_x0000_s1136"/>
    <customShpInfo spid="_x0000_s1137"/>
    <customShpInfo spid="_x0000_s1140"/>
    <customShpInfo spid="_x0000_s1141"/>
    <customShpInfo spid="_x0000_s1142"/>
    <customShpInfo spid="_x0000_s1145"/>
    <customShpInfo spid="_x0000_s1146"/>
    <customShpInfo spid="_x0000_s1147"/>
    <customShpInfo spid="_x0000_s1148"/>
    <customShpInfo spid="_x0000_s1149"/>
    <customShpInfo spid="_x0000_s1150"/>
    <customShpInfo spid="_x0000_s1151"/>
    <customShpInfo spid="_x0000_s1154"/>
    <customShpInfo spid="_x0000_s1155"/>
    <customShpInfo spid="_x0000_s1156"/>
    <customShpInfo spid="_x0000_s1157"/>
    <customShpInfo spid="_x0000_s1158"/>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2"/>
    <customShpInfo spid="_x0000_s1173"/>
    <customShpInfo spid="_x0000_s1174"/>
    <customShpInfo spid="_x0000_s1175"/>
    <customShpInfo spid="_x0000_s1176"/>
    <customShpInfo spid="_x0000_s1177"/>
    <customShpInfo spid="_x0000_s1180"/>
    <customShpInfo spid="_x0000_s1181"/>
    <customShpInfo spid="_x0000_s1182"/>
    <customShpInfo spid="_x0000_s1185"/>
    <customShpInfo spid="_x0000_s1186"/>
    <customShpInfo spid="_x0000_s118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23</Pages>
  <Words>6363</Words>
  <Characters>6695</Characters>
  <Lines>0</Lines>
  <Paragraphs>568</Paragraphs>
  <TotalTime>4</TotalTime>
  <ScaleCrop>false</ScaleCrop>
  <LinksUpToDate>false</LinksUpToDate>
  <CharactersWithSpaces>7069</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2025-06-25T11:17:00Z</dcterms:created>
  <dc:creator>Administrator</dc:creator>
  <cp:lastModifiedBy>斯派@森校</cp:lastModifiedBy>
  <dcterms:modified xsi:type="dcterms:W3CDTF">2025-07-03T09:45:50Z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2052-12.1.0.21915</vt:lpwstr>
  </property>
  <property fmtid="{D5CDD505-2E9C-101B-9397-08002B2CF9AE}" pid="4" name="ICV">
    <vt:lpwstr>CB9C80F89996490AB7B6273455D71B2E_12</vt:lpwstr>
  </property>
</Properties>
</file>